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6E8" w:rsidRDefault="00D866E8" w:rsidP="00362810">
      <w:pPr>
        <w:shd w:val="clear" w:color="auto" w:fill="FFFFFF"/>
        <w:spacing w:after="0" w:line="360" w:lineRule="auto"/>
        <w:jc w:val="center"/>
        <w:rPr>
          <w:rFonts w:ascii="Times New Roman" w:eastAsia="Times New Roman" w:hAnsi="Times New Roman" w:cs="Times New Roman"/>
          <w:b/>
          <w:bCs/>
          <w:color w:val="000000"/>
          <w:sz w:val="32"/>
        </w:rPr>
      </w:pPr>
    </w:p>
    <w:p w:rsidR="00D866E8" w:rsidRDefault="00543885" w:rsidP="00362810">
      <w:pPr>
        <w:shd w:val="clear" w:color="auto" w:fill="FFFFFF"/>
        <w:spacing w:after="0" w:line="360" w:lineRule="auto"/>
        <w:jc w:val="center"/>
        <w:rPr>
          <w:rFonts w:ascii="Times New Roman" w:eastAsia="Times New Roman" w:hAnsi="Times New Roman" w:cs="Times New Roman"/>
          <w:b/>
          <w:bCs/>
          <w:color w:val="000000"/>
          <w:sz w:val="32"/>
        </w:rPr>
      </w:pPr>
      <w:bookmarkStart w:id="0" w:name="_GoBack"/>
      <w:r>
        <w:rPr>
          <w:rFonts w:ascii="Times New Roman" w:eastAsia="Times New Roman" w:hAnsi="Times New Roman" w:cs="Times New Roman"/>
          <w:b/>
          <w:bCs/>
          <w:noProof/>
          <w:color w:val="000000"/>
          <w:sz w:val="32"/>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707.25pt">
            <v:imagedata r:id="rId7" o:title="здоровячок_Page1_Image1"/>
          </v:shape>
        </w:pict>
      </w:r>
      <w:bookmarkEnd w:id="0"/>
    </w:p>
    <w:p w:rsidR="00D866E8" w:rsidRDefault="00D866E8" w:rsidP="00362810">
      <w:pPr>
        <w:shd w:val="clear" w:color="auto" w:fill="FFFFFF"/>
        <w:spacing w:after="0" w:line="360" w:lineRule="auto"/>
        <w:jc w:val="center"/>
        <w:rPr>
          <w:rFonts w:ascii="Times New Roman" w:eastAsia="Times New Roman" w:hAnsi="Times New Roman" w:cs="Times New Roman"/>
          <w:b/>
          <w:bCs/>
          <w:color w:val="000000"/>
          <w:sz w:val="32"/>
        </w:rPr>
      </w:pPr>
    </w:p>
    <w:p w:rsidR="00D866E8" w:rsidRDefault="00D866E8" w:rsidP="00362810">
      <w:pPr>
        <w:shd w:val="clear" w:color="auto" w:fill="FFFFFF"/>
        <w:spacing w:after="0" w:line="360" w:lineRule="auto"/>
        <w:jc w:val="center"/>
        <w:rPr>
          <w:rFonts w:ascii="Times New Roman" w:eastAsia="Times New Roman" w:hAnsi="Times New Roman" w:cs="Times New Roman"/>
          <w:b/>
          <w:bCs/>
          <w:color w:val="000000"/>
          <w:sz w:val="32"/>
        </w:rPr>
      </w:pPr>
    </w:p>
    <w:p w:rsidR="001A180C" w:rsidRDefault="001A180C" w:rsidP="00362810">
      <w:pPr>
        <w:shd w:val="clear" w:color="auto" w:fill="FFFFFF"/>
        <w:spacing w:after="0" w:line="360" w:lineRule="auto"/>
        <w:jc w:val="center"/>
        <w:rPr>
          <w:rFonts w:ascii="Times New Roman" w:eastAsia="Times New Roman" w:hAnsi="Times New Roman" w:cs="Times New Roman"/>
          <w:b/>
          <w:bCs/>
          <w:color w:val="000000"/>
          <w:sz w:val="32"/>
        </w:rPr>
      </w:pPr>
      <w:r w:rsidRPr="001A180C">
        <w:rPr>
          <w:rFonts w:ascii="Times New Roman" w:eastAsia="Times New Roman" w:hAnsi="Times New Roman" w:cs="Times New Roman"/>
          <w:b/>
          <w:bCs/>
          <w:color w:val="000000"/>
          <w:sz w:val="32"/>
        </w:rPr>
        <w:t>Пояснительная записка</w:t>
      </w:r>
    </w:p>
    <w:p w:rsidR="003A4304" w:rsidRPr="003A4304" w:rsidRDefault="00543661" w:rsidP="00362810">
      <w:pPr>
        <w:shd w:val="clear" w:color="auto" w:fill="FFFFFF"/>
        <w:spacing w:after="0" w:line="360" w:lineRule="auto"/>
        <w:ind w:firstLine="708"/>
        <w:jc w:val="both"/>
        <w:rPr>
          <w:rFonts w:ascii="Times New Roman" w:eastAsia="Times New Roman" w:hAnsi="Times New Roman" w:cs="Times New Roman"/>
          <w:bCs/>
          <w:color w:val="000000"/>
          <w:sz w:val="32"/>
        </w:rPr>
      </w:pPr>
      <w:r>
        <w:rPr>
          <w:rFonts w:ascii="Times New Roman" w:eastAsia="Times New Roman" w:hAnsi="Times New Roman" w:cs="Times New Roman"/>
          <w:bCs/>
          <w:color w:val="000000"/>
          <w:sz w:val="28"/>
        </w:rPr>
        <w:t>Программа с</w:t>
      </w:r>
      <w:r w:rsidR="003A4304">
        <w:rPr>
          <w:rFonts w:ascii="Times New Roman" w:eastAsia="Times New Roman" w:hAnsi="Times New Roman" w:cs="Times New Roman"/>
          <w:bCs/>
          <w:color w:val="000000"/>
          <w:sz w:val="28"/>
        </w:rPr>
        <w:t xml:space="preserve">оставлена в соответствии с </w:t>
      </w:r>
      <w:r w:rsidR="003A4304">
        <w:rPr>
          <w:rFonts w:ascii="Times New Roman" w:eastAsia="Calibri" w:hAnsi="Times New Roman" w:cs="Times New Roman"/>
          <w:kern w:val="3"/>
          <w:sz w:val="28"/>
          <w:lang w:val="de-DE" w:eastAsia="ja-JP" w:bidi="fa-IR"/>
        </w:rPr>
        <w:t>Федеральн</w:t>
      </w:r>
      <w:r w:rsidR="003A4304">
        <w:rPr>
          <w:rFonts w:ascii="Times New Roman" w:eastAsia="Calibri" w:hAnsi="Times New Roman" w:cs="Times New Roman"/>
          <w:kern w:val="3"/>
          <w:sz w:val="28"/>
          <w:lang w:eastAsia="ja-JP" w:bidi="fa-IR"/>
        </w:rPr>
        <w:t xml:space="preserve">ым </w:t>
      </w:r>
      <w:r w:rsidR="003A4304">
        <w:rPr>
          <w:rFonts w:ascii="Times New Roman" w:eastAsia="Calibri" w:hAnsi="Times New Roman" w:cs="Times New Roman"/>
          <w:kern w:val="3"/>
          <w:sz w:val="28"/>
          <w:lang w:val="de-DE" w:eastAsia="ja-JP" w:bidi="fa-IR"/>
        </w:rPr>
        <w:t>государственн</w:t>
      </w:r>
      <w:r w:rsidR="003A4304">
        <w:rPr>
          <w:rFonts w:ascii="Times New Roman" w:eastAsia="Calibri" w:hAnsi="Times New Roman" w:cs="Times New Roman"/>
          <w:kern w:val="3"/>
          <w:sz w:val="28"/>
          <w:lang w:eastAsia="ja-JP" w:bidi="fa-IR"/>
        </w:rPr>
        <w:t xml:space="preserve">ым </w:t>
      </w:r>
      <w:r w:rsidR="003A4304">
        <w:rPr>
          <w:rFonts w:ascii="Times New Roman" w:eastAsia="Calibri" w:hAnsi="Times New Roman" w:cs="Times New Roman"/>
          <w:kern w:val="3"/>
          <w:sz w:val="28"/>
          <w:lang w:val="de-DE" w:eastAsia="ja-JP" w:bidi="fa-IR"/>
        </w:rPr>
        <w:t xml:space="preserve"> образователь</w:t>
      </w:r>
      <w:r w:rsidR="003A4304">
        <w:rPr>
          <w:rFonts w:ascii="Times New Roman" w:eastAsia="Calibri" w:hAnsi="Times New Roman" w:cs="Times New Roman"/>
          <w:kern w:val="3"/>
          <w:sz w:val="28"/>
          <w:lang w:eastAsia="ja-JP" w:bidi="fa-IR"/>
        </w:rPr>
        <w:t>ным</w:t>
      </w:r>
      <w:r w:rsidR="003A4304">
        <w:rPr>
          <w:rFonts w:ascii="Times New Roman" w:eastAsia="Calibri" w:hAnsi="Times New Roman" w:cs="Times New Roman"/>
          <w:kern w:val="3"/>
          <w:sz w:val="28"/>
          <w:lang w:val="de-DE" w:eastAsia="ja-JP" w:bidi="fa-IR"/>
        </w:rPr>
        <w:t xml:space="preserve"> стандарт</w:t>
      </w:r>
      <w:r w:rsidR="003A4304">
        <w:rPr>
          <w:rFonts w:ascii="Times New Roman" w:eastAsia="Calibri" w:hAnsi="Times New Roman" w:cs="Times New Roman"/>
          <w:kern w:val="3"/>
          <w:sz w:val="28"/>
          <w:lang w:eastAsia="ja-JP" w:bidi="fa-IR"/>
        </w:rPr>
        <w:t>ом</w:t>
      </w:r>
      <w:r w:rsidR="003A4304" w:rsidRPr="00643D54">
        <w:rPr>
          <w:rFonts w:ascii="Times New Roman" w:eastAsia="Calibri" w:hAnsi="Times New Roman" w:cs="Times New Roman"/>
          <w:kern w:val="3"/>
          <w:sz w:val="28"/>
          <w:lang w:val="de-DE" w:eastAsia="ja-JP" w:bidi="fa-IR"/>
        </w:rPr>
        <w:t xml:space="preserve"> дошкольного образования (Приказ № 1155 Министерства образования и науки</w:t>
      </w:r>
      <w:r w:rsidR="003A4304" w:rsidRPr="00643D54">
        <w:rPr>
          <w:rFonts w:ascii="Times New Roman" w:eastAsia="Calibri" w:hAnsi="Times New Roman" w:cs="Times New Roman"/>
          <w:kern w:val="3"/>
          <w:sz w:val="28"/>
          <w:lang w:eastAsia="ja-JP" w:bidi="fa-IR"/>
        </w:rPr>
        <w:t xml:space="preserve"> Российской Федерации</w:t>
      </w:r>
      <w:r w:rsidR="003A4304" w:rsidRPr="00643D54">
        <w:rPr>
          <w:rFonts w:ascii="Times New Roman" w:eastAsia="Calibri" w:hAnsi="Times New Roman" w:cs="Times New Roman"/>
          <w:kern w:val="3"/>
          <w:sz w:val="28"/>
          <w:lang w:val="de-DE" w:eastAsia="ja-JP" w:bidi="fa-IR"/>
        </w:rPr>
        <w:t xml:space="preserve"> от 17 октября 2013 года</w:t>
      </w:r>
      <w:r w:rsidR="003A4304" w:rsidRPr="00643D54">
        <w:rPr>
          <w:rFonts w:ascii="Times New Roman" w:eastAsia="Calibri" w:hAnsi="Times New Roman" w:cs="Times New Roman"/>
          <w:kern w:val="3"/>
          <w:sz w:val="28"/>
          <w:lang w:eastAsia="ja-JP" w:bidi="fa-IR"/>
        </w:rPr>
        <w:t xml:space="preserve">) </w:t>
      </w:r>
      <w:r w:rsidR="003A4304" w:rsidRPr="00643D54">
        <w:rPr>
          <w:rFonts w:ascii="Times New Roman" w:eastAsia="Tahoma" w:hAnsi="Times New Roman" w:cs="Times New Roman"/>
          <w:bCs/>
          <w:kern w:val="3"/>
          <w:sz w:val="28"/>
          <w:lang w:eastAsia="ja-JP" w:bidi="fa-IR"/>
        </w:rPr>
        <w:t>с учётом нормативных документов:</w:t>
      </w:r>
    </w:p>
    <w:p w:rsidR="003A4304" w:rsidRPr="00643D54" w:rsidRDefault="003A4304" w:rsidP="00362810">
      <w:pPr>
        <w:spacing w:after="0" w:line="360" w:lineRule="auto"/>
        <w:jc w:val="both"/>
        <w:rPr>
          <w:rFonts w:ascii="Times New Roman" w:eastAsia="Tahoma" w:hAnsi="Times New Roman" w:cs="Times New Roman"/>
          <w:bCs/>
          <w:kern w:val="3"/>
          <w:sz w:val="28"/>
          <w:lang w:eastAsia="ja-JP" w:bidi="fa-IR"/>
        </w:rPr>
      </w:pPr>
      <w:r w:rsidRPr="00643D54">
        <w:rPr>
          <w:rFonts w:ascii="Times New Roman" w:eastAsia="Tahoma" w:hAnsi="Times New Roman" w:cs="Times New Roman"/>
          <w:bCs/>
          <w:kern w:val="3"/>
          <w:sz w:val="28"/>
          <w:lang w:eastAsia="ja-JP" w:bidi="fa-IR"/>
        </w:rPr>
        <w:t xml:space="preserve">- Федеральный закон от 29 декабря 2012г. № 273-ФЗ «Об образовании в  Российской Федерации»; </w:t>
      </w:r>
    </w:p>
    <w:p w:rsidR="003A4304" w:rsidRPr="00643D54" w:rsidRDefault="003A4304" w:rsidP="00362810">
      <w:pPr>
        <w:spacing w:after="0" w:line="360" w:lineRule="auto"/>
        <w:jc w:val="both"/>
        <w:rPr>
          <w:rFonts w:ascii="Times New Roman" w:eastAsia="Tahoma" w:hAnsi="Times New Roman" w:cs="Times New Roman"/>
          <w:bCs/>
          <w:kern w:val="3"/>
          <w:sz w:val="28"/>
          <w:lang w:eastAsia="ja-JP" w:bidi="fa-IR"/>
        </w:rPr>
      </w:pPr>
      <w:r w:rsidRPr="00643D54">
        <w:rPr>
          <w:rFonts w:ascii="Times New Roman" w:eastAsia="Tahoma" w:hAnsi="Times New Roman" w:cs="Times New Roman"/>
          <w:bCs/>
          <w:kern w:val="3"/>
          <w:sz w:val="28"/>
          <w:lang w:eastAsia="ja-JP" w:bidi="fa-IR"/>
        </w:rPr>
        <w:t>- Письмо Департамента молодежной политики, воспитания и социальной</w:t>
      </w:r>
    </w:p>
    <w:p w:rsidR="003A4304" w:rsidRPr="00643D54" w:rsidRDefault="003A4304" w:rsidP="00362810">
      <w:pPr>
        <w:spacing w:after="0" w:line="360" w:lineRule="auto"/>
        <w:jc w:val="both"/>
        <w:rPr>
          <w:rFonts w:ascii="Times New Roman" w:eastAsia="Tahoma" w:hAnsi="Times New Roman" w:cs="Times New Roman"/>
          <w:bCs/>
          <w:kern w:val="3"/>
          <w:sz w:val="28"/>
          <w:lang w:eastAsia="ja-JP" w:bidi="fa-IR"/>
        </w:rPr>
      </w:pPr>
      <w:r w:rsidRPr="00643D54">
        <w:rPr>
          <w:rFonts w:ascii="Times New Roman" w:eastAsia="Tahoma" w:hAnsi="Times New Roman" w:cs="Times New Roman"/>
          <w:bCs/>
          <w:kern w:val="3"/>
          <w:sz w:val="28"/>
          <w:lang w:eastAsia="ja-JP" w:bidi="fa-IR"/>
        </w:rPr>
        <w:t>защиты детей Минобрнауки РФ от 11.12. 2006г. 06-1844 «Примерные</w:t>
      </w:r>
    </w:p>
    <w:p w:rsidR="003A4304" w:rsidRPr="00643D54" w:rsidRDefault="003A4304" w:rsidP="00362810">
      <w:pPr>
        <w:spacing w:after="0" w:line="360" w:lineRule="auto"/>
        <w:jc w:val="both"/>
        <w:rPr>
          <w:rFonts w:ascii="Times New Roman" w:eastAsia="Tahoma" w:hAnsi="Times New Roman" w:cs="Times New Roman"/>
          <w:bCs/>
          <w:kern w:val="3"/>
          <w:sz w:val="28"/>
          <w:lang w:eastAsia="ja-JP" w:bidi="fa-IR"/>
        </w:rPr>
      </w:pPr>
      <w:r w:rsidRPr="00643D54">
        <w:rPr>
          <w:rFonts w:ascii="Times New Roman" w:eastAsia="Tahoma" w:hAnsi="Times New Roman" w:cs="Times New Roman"/>
          <w:bCs/>
          <w:kern w:val="3"/>
          <w:sz w:val="28"/>
          <w:lang w:eastAsia="ja-JP" w:bidi="fa-IR"/>
        </w:rPr>
        <w:t xml:space="preserve">требования к программам дополнительного образования детей»; </w:t>
      </w:r>
    </w:p>
    <w:p w:rsidR="003A4304" w:rsidRPr="00643D54" w:rsidRDefault="003A4304" w:rsidP="00362810">
      <w:pPr>
        <w:spacing w:after="0" w:line="360" w:lineRule="auto"/>
        <w:jc w:val="both"/>
        <w:rPr>
          <w:rFonts w:ascii="Times New Roman" w:eastAsia="Tahoma" w:hAnsi="Times New Roman" w:cs="Times New Roman"/>
          <w:bCs/>
          <w:kern w:val="3"/>
          <w:sz w:val="28"/>
          <w:lang w:eastAsia="ja-JP" w:bidi="fa-IR"/>
        </w:rPr>
      </w:pPr>
      <w:r w:rsidRPr="00643D54">
        <w:rPr>
          <w:rFonts w:ascii="Times New Roman" w:eastAsia="Tahoma" w:hAnsi="Times New Roman" w:cs="Times New Roman"/>
          <w:bCs/>
          <w:kern w:val="3"/>
          <w:sz w:val="28"/>
          <w:lang w:eastAsia="ja-JP" w:bidi="fa-IR"/>
        </w:rPr>
        <w:t xml:space="preserve">- Постановление Главного государственного санитарного врача Российской Федерации от 15 мая 2013 г. № 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3A4304" w:rsidRPr="00643D54" w:rsidRDefault="003A4304" w:rsidP="00362810">
      <w:pPr>
        <w:spacing w:after="0" w:line="360" w:lineRule="auto"/>
        <w:jc w:val="both"/>
        <w:rPr>
          <w:rFonts w:ascii="Times New Roman" w:eastAsia="Tahoma" w:hAnsi="Times New Roman" w:cs="Times New Roman"/>
          <w:bCs/>
          <w:kern w:val="3"/>
          <w:sz w:val="28"/>
          <w:lang w:eastAsia="ja-JP" w:bidi="fa-IR"/>
        </w:rPr>
      </w:pPr>
      <w:r w:rsidRPr="00643D54">
        <w:rPr>
          <w:rFonts w:ascii="Times New Roman" w:eastAsia="Tahoma" w:hAnsi="Times New Roman" w:cs="Times New Roman"/>
          <w:bCs/>
          <w:kern w:val="3"/>
          <w:sz w:val="28"/>
          <w:lang w:eastAsia="ja-JP" w:bidi="fa-IR"/>
        </w:rPr>
        <w:t>- Конвенция ООН о правах ребенка 1989 года.</w:t>
      </w:r>
    </w:p>
    <w:p w:rsidR="001A180C" w:rsidRPr="009617A1" w:rsidRDefault="00543661" w:rsidP="009617A1">
      <w:pPr>
        <w:shd w:val="clear" w:color="auto" w:fill="FFFFFF"/>
        <w:spacing w:after="0" w:line="360" w:lineRule="auto"/>
        <w:ind w:right="48"/>
        <w:jc w:val="both"/>
        <w:rPr>
          <w:rFonts w:ascii="Arial" w:eastAsia="Times New Roman" w:hAnsi="Arial" w:cs="Arial"/>
          <w:color w:val="000000"/>
        </w:rPr>
      </w:pPr>
      <w:r>
        <w:rPr>
          <w:rFonts w:ascii="Times New Roman" w:eastAsia="Times New Roman" w:hAnsi="Times New Roman" w:cs="Times New Roman"/>
          <w:bCs/>
          <w:color w:val="000000"/>
          <w:sz w:val="28"/>
        </w:rPr>
        <w:t xml:space="preserve"> </w:t>
      </w:r>
      <w:r>
        <w:rPr>
          <w:rFonts w:ascii="Times New Roman" w:eastAsia="Times New Roman" w:hAnsi="Times New Roman" w:cs="Times New Roman"/>
          <w:bCs/>
          <w:color w:val="000000"/>
          <w:sz w:val="28"/>
        </w:rPr>
        <w:tab/>
        <w:t>Разработана на основе программы</w:t>
      </w:r>
      <w:r w:rsidR="001A180C" w:rsidRPr="001A180C">
        <w:rPr>
          <w:rFonts w:ascii="Times New Roman" w:eastAsia="Times New Roman" w:hAnsi="Times New Roman" w:cs="Times New Roman"/>
          <w:bCs/>
          <w:color w:val="000000"/>
          <w:sz w:val="28"/>
        </w:rPr>
        <w:t xml:space="preserve"> воспитания и обучения в детском саду «От рождения до школы» под редакцией Н. Е. Вераксы, Т. С. Комаровой, М. А. Васильевой</w:t>
      </w:r>
      <w:r>
        <w:rPr>
          <w:rFonts w:ascii="Times New Roman" w:eastAsia="Times New Roman" w:hAnsi="Times New Roman" w:cs="Times New Roman"/>
          <w:bCs/>
          <w:color w:val="000000"/>
          <w:sz w:val="28"/>
        </w:rPr>
        <w:t xml:space="preserve">, а так же </w:t>
      </w:r>
      <w:r w:rsidRPr="001A180C">
        <w:rPr>
          <w:rFonts w:ascii="Times New Roman" w:eastAsia="Times New Roman" w:hAnsi="Times New Roman" w:cs="Times New Roman"/>
          <w:color w:val="000000"/>
          <w:sz w:val="28"/>
        </w:rPr>
        <w:t>программы «Физическое воспитание детей со сколиозом и нарушением осанки» под редакцией Г.А.Халемского (2001 г.)</w:t>
      </w:r>
      <w:r w:rsidR="009617A1">
        <w:rPr>
          <w:rFonts w:ascii="Arial" w:eastAsia="Times New Roman" w:hAnsi="Arial" w:cs="Arial"/>
          <w:color w:val="000000"/>
        </w:rPr>
        <w:t xml:space="preserve">. </w:t>
      </w:r>
      <w:r w:rsidR="001A180C" w:rsidRPr="001A180C">
        <w:rPr>
          <w:rFonts w:ascii="Times New Roman" w:eastAsia="Times New Roman" w:hAnsi="Times New Roman" w:cs="Times New Roman"/>
          <w:color w:val="000000"/>
          <w:sz w:val="28"/>
        </w:rPr>
        <w:t>В ее содержание входит большое количество физических упражнений, нацеленных на содействие правильному физическому развитию детей, имеющих отклонения в здоровье, а именно: нарушение осанки, плоскостопие. Учебный материал программы</w:t>
      </w:r>
      <w:r w:rsidR="00D84308">
        <w:rPr>
          <w:rFonts w:ascii="Times New Roman" w:eastAsia="Times New Roman" w:hAnsi="Times New Roman" w:cs="Times New Roman"/>
          <w:color w:val="000000"/>
          <w:sz w:val="28"/>
        </w:rPr>
        <w:t xml:space="preserve"> рассчитан не только на детей имеющих</w:t>
      </w:r>
      <w:r w:rsidR="001A180C" w:rsidRPr="001A180C">
        <w:rPr>
          <w:rFonts w:ascii="Times New Roman" w:eastAsia="Times New Roman" w:hAnsi="Times New Roman" w:cs="Times New Roman"/>
          <w:color w:val="000000"/>
          <w:sz w:val="28"/>
        </w:rPr>
        <w:t xml:space="preserve"> </w:t>
      </w:r>
      <w:r w:rsidR="00D84308">
        <w:rPr>
          <w:rFonts w:ascii="Times New Roman" w:eastAsia="Times New Roman" w:hAnsi="Times New Roman" w:cs="Times New Roman"/>
          <w:color w:val="000000"/>
          <w:sz w:val="28"/>
        </w:rPr>
        <w:t>нарушения</w:t>
      </w:r>
      <w:r w:rsidR="001A180C" w:rsidRPr="001A180C">
        <w:rPr>
          <w:rFonts w:ascii="Times New Roman" w:eastAsia="Times New Roman" w:hAnsi="Times New Roman" w:cs="Times New Roman"/>
          <w:color w:val="000000"/>
          <w:sz w:val="28"/>
        </w:rPr>
        <w:t xml:space="preserve"> в физическом развитии, но и</w:t>
      </w:r>
      <w:r w:rsidR="00D84308">
        <w:rPr>
          <w:rFonts w:ascii="Times New Roman" w:eastAsia="Times New Roman" w:hAnsi="Times New Roman" w:cs="Times New Roman"/>
          <w:color w:val="000000"/>
          <w:sz w:val="28"/>
        </w:rPr>
        <w:t xml:space="preserve"> для дошкольников</w:t>
      </w:r>
      <w:r w:rsidR="008E2F3F">
        <w:rPr>
          <w:rFonts w:ascii="Times New Roman" w:eastAsia="Times New Roman" w:hAnsi="Times New Roman" w:cs="Times New Roman"/>
          <w:color w:val="000000"/>
          <w:sz w:val="28"/>
        </w:rPr>
        <w:t xml:space="preserve"> стремящихся </w:t>
      </w:r>
      <w:r w:rsidR="008E2F3F" w:rsidRPr="001A180C">
        <w:rPr>
          <w:rFonts w:ascii="Times New Roman" w:eastAsia="Times New Roman" w:hAnsi="Times New Roman" w:cs="Times New Roman"/>
          <w:color w:val="000000"/>
          <w:sz w:val="28"/>
        </w:rPr>
        <w:t>улучшить физическое развитие и физическую подготовленность</w:t>
      </w:r>
      <w:r w:rsidR="002831B9">
        <w:rPr>
          <w:rFonts w:ascii="Times New Roman" w:eastAsia="Times New Roman" w:hAnsi="Times New Roman" w:cs="Times New Roman"/>
          <w:color w:val="000000"/>
          <w:sz w:val="28"/>
        </w:rPr>
        <w:t xml:space="preserve">. </w:t>
      </w:r>
    </w:p>
    <w:p w:rsidR="001A180C" w:rsidRDefault="001A180C" w:rsidP="00362810">
      <w:pPr>
        <w:shd w:val="clear" w:color="auto" w:fill="FFFFFF"/>
        <w:spacing w:after="0" w:line="360" w:lineRule="auto"/>
        <w:jc w:val="both"/>
        <w:rPr>
          <w:rFonts w:ascii="Times New Roman" w:eastAsia="Times New Roman" w:hAnsi="Times New Roman" w:cs="Times New Roman"/>
          <w:color w:val="000000"/>
          <w:sz w:val="28"/>
        </w:rPr>
      </w:pPr>
      <w:r w:rsidRPr="001A180C">
        <w:rPr>
          <w:rFonts w:ascii="Times New Roman" w:eastAsia="Times New Roman" w:hAnsi="Times New Roman" w:cs="Times New Roman"/>
          <w:b/>
          <w:bCs/>
          <w:i/>
          <w:iCs/>
          <w:color w:val="000000"/>
          <w:sz w:val="28"/>
        </w:rPr>
        <w:t>     Цель   программы:   </w:t>
      </w:r>
      <w:r w:rsidRPr="001A180C">
        <w:rPr>
          <w:rFonts w:ascii="Times New Roman" w:eastAsia="Times New Roman" w:hAnsi="Times New Roman" w:cs="Times New Roman"/>
          <w:color w:val="000000"/>
          <w:sz w:val="28"/>
        </w:rPr>
        <w:t>содействие   правильному   физическому   развитию, укрепление здоровья, формирование правильной осанки и исправление дефектов осанки, если они уже есть.</w:t>
      </w:r>
    </w:p>
    <w:p w:rsidR="008343A6" w:rsidRDefault="008343A6" w:rsidP="00362810">
      <w:pPr>
        <w:shd w:val="clear" w:color="auto" w:fill="FFFFFF"/>
        <w:spacing w:after="0" w:line="360" w:lineRule="auto"/>
        <w:jc w:val="both"/>
        <w:rPr>
          <w:rFonts w:ascii="Times New Roman" w:hAnsi="Times New Roman" w:cs="Times New Roman"/>
          <w:sz w:val="28"/>
          <w:szCs w:val="28"/>
        </w:rPr>
      </w:pPr>
      <w:r w:rsidRPr="008343A6">
        <w:rPr>
          <w:rFonts w:ascii="Times New Roman" w:hAnsi="Times New Roman" w:cs="Times New Roman"/>
          <w:b/>
          <w:i/>
          <w:sz w:val="28"/>
          <w:szCs w:val="28"/>
        </w:rPr>
        <w:lastRenderedPageBreak/>
        <w:t>Основные задачи программы:</w:t>
      </w:r>
      <w:r w:rsidRPr="008343A6">
        <w:rPr>
          <w:rFonts w:ascii="Times New Roman" w:hAnsi="Times New Roman" w:cs="Times New Roman"/>
          <w:sz w:val="28"/>
          <w:szCs w:val="28"/>
        </w:rPr>
        <w:t xml:space="preserve"> </w:t>
      </w:r>
    </w:p>
    <w:p w:rsidR="008343A6" w:rsidRPr="008343A6" w:rsidRDefault="008343A6" w:rsidP="00362810">
      <w:pPr>
        <w:shd w:val="clear" w:color="auto" w:fill="FFFFFF"/>
        <w:spacing w:after="0" w:line="360" w:lineRule="auto"/>
        <w:jc w:val="both"/>
        <w:rPr>
          <w:rFonts w:ascii="Times New Roman" w:hAnsi="Times New Roman" w:cs="Times New Roman"/>
          <w:sz w:val="28"/>
          <w:szCs w:val="28"/>
          <w:u w:val="single"/>
        </w:rPr>
      </w:pPr>
      <w:r w:rsidRPr="008343A6">
        <w:rPr>
          <w:rFonts w:ascii="Times New Roman" w:hAnsi="Times New Roman" w:cs="Times New Roman"/>
          <w:sz w:val="28"/>
          <w:szCs w:val="28"/>
          <w:u w:val="single"/>
        </w:rPr>
        <w:t>Оздоровительные задачи:</w:t>
      </w:r>
    </w:p>
    <w:p w:rsidR="008343A6" w:rsidRDefault="008343A6" w:rsidP="00362810">
      <w:pPr>
        <w:shd w:val="clear" w:color="auto" w:fill="FFFFFF"/>
        <w:spacing w:after="0" w:line="360" w:lineRule="auto"/>
        <w:jc w:val="both"/>
        <w:rPr>
          <w:rFonts w:ascii="Times New Roman" w:hAnsi="Times New Roman" w:cs="Times New Roman"/>
          <w:sz w:val="28"/>
          <w:szCs w:val="28"/>
        </w:rPr>
      </w:pPr>
      <w:r w:rsidRPr="008343A6">
        <w:rPr>
          <w:rFonts w:ascii="Times New Roman" w:hAnsi="Times New Roman" w:cs="Times New Roman"/>
          <w:sz w:val="28"/>
          <w:szCs w:val="28"/>
        </w:rPr>
        <w:t xml:space="preserve"> </w:t>
      </w:r>
      <w:r w:rsidRPr="008343A6">
        <w:rPr>
          <w:rFonts w:ascii="Times New Roman" w:hAnsi="Times New Roman" w:cs="Times New Roman"/>
          <w:sz w:val="28"/>
          <w:szCs w:val="28"/>
        </w:rPr>
        <w:sym w:font="Symbol" w:char="F0B7"/>
      </w:r>
      <w:r w:rsidRPr="008343A6">
        <w:rPr>
          <w:rFonts w:ascii="Times New Roman" w:hAnsi="Times New Roman" w:cs="Times New Roman"/>
          <w:sz w:val="28"/>
          <w:szCs w:val="28"/>
        </w:rPr>
        <w:t xml:space="preserve"> сохранять и укреплять здоровье детей; </w:t>
      </w:r>
    </w:p>
    <w:p w:rsidR="008343A6" w:rsidRDefault="008343A6" w:rsidP="00362810">
      <w:pPr>
        <w:shd w:val="clear" w:color="auto" w:fill="FFFFFF"/>
        <w:spacing w:after="0" w:line="360" w:lineRule="auto"/>
        <w:jc w:val="both"/>
        <w:rPr>
          <w:rFonts w:ascii="Times New Roman" w:hAnsi="Times New Roman" w:cs="Times New Roman"/>
          <w:sz w:val="28"/>
          <w:szCs w:val="28"/>
        </w:rPr>
      </w:pPr>
      <w:r w:rsidRPr="008343A6">
        <w:rPr>
          <w:rFonts w:ascii="Times New Roman" w:hAnsi="Times New Roman" w:cs="Times New Roman"/>
          <w:sz w:val="28"/>
          <w:szCs w:val="28"/>
        </w:rPr>
        <w:sym w:font="Symbol" w:char="F0B7"/>
      </w:r>
      <w:r w:rsidRPr="008343A6">
        <w:rPr>
          <w:rFonts w:ascii="Times New Roman" w:hAnsi="Times New Roman" w:cs="Times New Roman"/>
          <w:sz w:val="28"/>
          <w:szCs w:val="28"/>
        </w:rPr>
        <w:t xml:space="preserve"> содействовать правильному и своевременному формированию физиологических изгибов позвоночника и свода стопы; </w:t>
      </w:r>
    </w:p>
    <w:p w:rsidR="008343A6" w:rsidRDefault="008343A6" w:rsidP="00362810">
      <w:pPr>
        <w:shd w:val="clear" w:color="auto" w:fill="FFFFFF"/>
        <w:spacing w:after="0" w:line="360" w:lineRule="auto"/>
        <w:jc w:val="both"/>
        <w:rPr>
          <w:rFonts w:ascii="Times New Roman" w:hAnsi="Times New Roman" w:cs="Times New Roman"/>
          <w:sz w:val="28"/>
          <w:szCs w:val="28"/>
        </w:rPr>
      </w:pPr>
      <w:r w:rsidRPr="008343A6">
        <w:rPr>
          <w:rFonts w:ascii="Times New Roman" w:hAnsi="Times New Roman" w:cs="Times New Roman"/>
          <w:sz w:val="28"/>
          <w:szCs w:val="28"/>
        </w:rPr>
        <w:sym w:font="Symbol" w:char="F0B7"/>
      </w:r>
      <w:r w:rsidRPr="008343A6">
        <w:rPr>
          <w:rFonts w:ascii="Times New Roman" w:hAnsi="Times New Roman" w:cs="Times New Roman"/>
          <w:sz w:val="28"/>
          <w:szCs w:val="28"/>
        </w:rPr>
        <w:t xml:space="preserve"> оказывать общеукрепляющее воздействие на организм ребенка;</w:t>
      </w:r>
    </w:p>
    <w:p w:rsidR="008343A6" w:rsidRDefault="008343A6" w:rsidP="00362810">
      <w:pPr>
        <w:shd w:val="clear" w:color="auto" w:fill="FFFFFF"/>
        <w:spacing w:after="0" w:line="360" w:lineRule="auto"/>
        <w:jc w:val="both"/>
        <w:rPr>
          <w:rFonts w:ascii="Times New Roman" w:hAnsi="Times New Roman" w:cs="Times New Roman"/>
          <w:sz w:val="28"/>
          <w:szCs w:val="28"/>
        </w:rPr>
      </w:pPr>
      <w:r w:rsidRPr="008343A6">
        <w:rPr>
          <w:rFonts w:ascii="Times New Roman" w:hAnsi="Times New Roman" w:cs="Times New Roman"/>
          <w:sz w:val="28"/>
          <w:szCs w:val="28"/>
        </w:rPr>
        <w:t xml:space="preserve"> </w:t>
      </w:r>
      <w:r w:rsidRPr="008343A6">
        <w:rPr>
          <w:rFonts w:ascii="Times New Roman" w:hAnsi="Times New Roman" w:cs="Times New Roman"/>
          <w:sz w:val="28"/>
          <w:szCs w:val="28"/>
        </w:rPr>
        <w:sym w:font="Symbol" w:char="F0B7"/>
      </w:r>
      <w:r w:rsidRPr="008343A6">
        <w:rPr>
          <w:rFonts w:ascii="Times New Roman" w:hAnsi="Times New Roman" w:cs="Times New Roman"/>
          <w:sz w:val="28"/>
          <w:szCs w:val="28"/>
        </w:rPr>
        <w:t xml:space="preserve"> укреплять связочно-суставной аппарат, мышцы спины и брюшного пресса, как необходимое условие для профилактики плоскостопия и нарушения осанки; </w:t>
      </w:r>
    </w:p>
    <w:p w:rsidR="008343A6" w:rsidRDefault="008343A6" w:rsidP="00362810">
      <w:pPr>
        <w:shd w:val="clear" w:color="auto" w:fill="FFFFFF"/>
        <w:spacing w:after="0" w:line="360" w:lineRule="auto"/>
        <w:jc w:val="both"/>
        <w:rPr>
          <w:rFonts w:ascii="Times New Roman" w:hAnsi="Times New Roman" w:cs="Times New Roman"/>
          <w:sz w:val="28"/>
          <w:szCs w:val="28"/>
        </w:rPr>
      </w:pPr>
      <w:r w:rsidRPr="008343A6">
        <w:rPr>
          <w:rFonts w:ascii="Times New Roman" w:hAnsi="Times New Roman" w:cs="Times New Roman"/>
          <w:sz w:val="28"/>
          <w:szCs w:val="28"/>
        </w:rPr>
        <w:sym w:font="Symbol" w:char="F0B7"/>
      </w:r>
      <w:r w:rsidRPr="008343A6">
        <w:rPr>
          <w:rFonts w:ascii="Times New Roman" w:hAnsi="Times New Roman" w:cs="Times New Roman"/>
          <w:sz w:val="28"/>
          <w:szCs w:val="28"/>
        </w:rPr>
        <w:t xml:space="preserve"> обучать правильной постановке стоп при ходьбе; </w:t>
      </w:r>
    </w:p>
    <w:p w:rsidR="008343A6" w:rsidRDefault="008343A6" w:rsidP="00362810">
      <w:pPr>
        <w:shd w:val="clear" w:color="auto" w:fill="FFFFFF"/>
        <w:spacing w:after="0" w:line="360" w:lineRule="auto"/>
        <w:jc w:val="both"/>
        <w:rPr>
          <w:rFonts w:ascii="Times New Roman" w:hAnsi="Times New Roman" w:cs="Times New Roman"/>
          <w:sz w:val="28"/>
          <w:szCs w:val="28"/>
        </w:rPr>
      </w:pPr>
      <w:r w:rsidRPr="008343A6">
        <w:rPr>
          <w:rFonts w:ascii="Times New Roman" w:hAnsi="Times New Roman" w:cs="Times New Roman"/>
          <w:sz w:val="28"/>
          <w:szCs w:val="28"/>
          <w:u w:val="single"/>
        </w:rPr>
        <w:t>Развивающие задачи программы:</w:t>
      </w:r>
      <w:r w:rsidRPr="008343A6">
        <w:rPr>
          <w:rFonts w:ascii="Times New Roman" w:hAnsi="Times New Roman" w:cs="Times New Roman"/>
          <w:sz w:val="28"/>
          <w:szCs w:val="28"/>
        </w:rPr>
        <w:t xml:space="preserve"> </w:t>
      </w:r>
    </w:p>
    <w:p w:rsidR="008343A6" w:rsidRDefault="008343A6" w:rsidP="00362810">
      <w:pPr>
        <w:shd w:val="clear" w:color="auto" w:fill="FFFFFF"/>
        <w:spacing w:after="0" w:line="360" w:lineRule="auto"/>
        <w:jc w:val="both"/>
        <w:rPr>
          <w:rFonts w:ascii="Times New Roman" w:hAnsi="Times New Roman" w:cs="Times New Roman"/>
          <w:sz w:val="28"/>
          <w:szCs w:val="28"/>
        </w:rPr>
      </w:pPr>
      <w:r w:rsidRPr="008343A6">
        <w:rPr>
          <w:rFonts w:ascii="Times New Roman" w:hAnsi="Times New Roman" w:cs="Times New Roman"/>
          <w:sz w:val="28"/>
          <w:szCs w:val="28"/>
        </w:rPr>
        <w:sym w:font="Symbol" w:char="F0B7"/>
      </w:r>
      <w:r w:rsidR="008E583D">
        <w:rPr>
          <w:rFonts w:ascii="Times New Roman" w:hAnsi="Times New Roman" w:cs="Times New Roman"/>
          <w:sz w:val="28"/>
          <w:szCs w:val="28"/>
        </w:rPr>
        <w:t xml:space="preserve"> развивать </w:t>
      </w:r>
      <w:r w:rsidRPr="008343A6">
        <w:rPr>
          <w:rFonts w:ascii="Times New Roman" w:hAnsi="Times New Roman" w:cs="Times New Roman"/>
          <w:sz w:val="28"/>
          <w:szCs w:val="28"/>
        </w:rPr>
        <w:t>физические качества (быстроту, силу, гибкость, выносливость, ловкость);</w:t>
      </w:r>
    </w:p>
    <w:p w:rsidR="008343A6" w:rsidRDefault="008343A6" w:rsidP="00362810">
      <w:pPr>
        <w:shd w:val="clear" w:color="auto" w:fill="FFFFFF"/>
        <w:spacing w:after="0" w:line="360" w:lineRule="auto"/>
        <w:jc w:val="both"/>
        <w:rPr>
          <w:rFonts w:ascii="Times New Roman" w:hAnsi="Times New Roman" w:cs="Times New Roman"/>
          <w:sz w:val="28"/>
          <w:szCs w:val="28"/>
        </w:rPr>
      </w:pPr>
      <w:r w:rsidRPr="008343A6">
        <w:rPr>
          <w:rFonts w:ascii="Times New Roman" w:hAnsi="Times New Roman" w:cs="Times New Roman"/>
          <w:sz w:val="28"/>
          <w:szCs w:val="28"/>
        </w:rPr>
        <w:t xml:space="preserve"> </w:t>
      </w:r>
      <w:r w:rsidRPr="008343A6">
        <w:rPr>
          <w:rFonts w:ascii="Times New Roman" w:hAnsi="Times New Roman" w:cs="Times New Roman"/>
          <w:sz w:val="28"/>
          <w:szCs w:val="28"/>
        </w:rPr>
        <w:sym w:font="Symbol" w:char="F0B7"/>
      </w:r>
      <w:r w:rsidRPr="008343A6">
        <w:rPr>
          <w:rFonts w:ascii="Times New Roman" w:hAnsi="Times New Roman" w:cs="Times New Roman"/>
          <w:sz w:val="28"/>
          <w:szCs w:val="28"/>
        </w:rPr>
        <w:t xml:space="preserve"> двигательные способности детей (функции равновесия, координации движений);</w:t>
      </w:r>
    </w:p>
    <w:p w:rsidR="008343A6" w:rsidRDefault="008343A6" w:rsidP="00362810">
      <w:pPr>
        <w:shd w:val="clear" w:color="auto" w:fill="FFFFFF"/>
        <w:spacing w:after="0" w:line="360" w:lineRule="auto"/>
        <w:jc w:val="both"/>
        <w:rPr>
          <w:rFonts w:ascii="Times New Roman" w:hAnsi="Times New Roman" w:cs="Times New Roman"/>
          <w:sz w:val="28"/>
          <w:szCs w:val="28"/>
        </w:rPr>
      </w:pPr>
      <w:r w:rsidRPr="008343A6">
        <w:rPr>
          <w:rFonts w:ascii="Times New Roman" w:hAnsi="Times New Roman" w:cs="Times New Roman"/>
          <w:sz w:val="28"/>
          <w:szCs w:val="28"/>
        </w:rPr>
        <w:t xml:space="preserve"> </w:t>
      </w:r>
      <w:r w:rsidRPr="008343A6">
        <w:rPr>
          <w:rFonts w:ascii="Times New Roman" w:hAnsi="Times New Roman" w:cs="Times New Roman"/>
          <w:sz w:val="28"/>
          <w:szCs w:val="28"/>
        </w:rPr>
        <w:sym w:font="Symbol" w:char="F0B7"/>
      </w:r>
      <w:r w:rsidRPr="008343A6">
        <w:rPr>
          <w:rFonts w:ascii="Times New Roman" w:hAnsi="Times New Roman" w:cs="Times New Roman"/>
          <w:sz w:val="28"/>
          <w:szCs w:val="28"/>
        </w:rPr>
        <w:t xml:space="preserve"> дружеские взаимоотношения через игру и общение в повседневной жизни; </w:t>
      </w:r>
      <w:r w:rsidRPr="008343A6">
        <w:rPr>
          <w:rFonts w:ascii="Times New Roman" w:hAnsi="Times New Roman" w:cs="Times New Roman"/>
          <w:sz w:val="28"/>
          <w:szCs w:val="28"/>
          <w:u w:val="single"/>
        </w:rPr>
        <w:t>Воспитательные задачи программы</w:t>
      </w:r>
      <w:r w:rsidRPr="008343A6">
        <w:rPr>
          <w:rFonts w:ascii="Times New Roman" w:hAnsi="Times New Roman" w:cs="Times New Roman"/>
          <w:sz w:val="28"/>
          <w:szCs w:val="28"/>
        </w:rPr>
        <w:t>:</w:t>
      </w:r>
    </w:p>
    <w:p w:rsidR="008343A6" w:rsidRDefault="008343A6" w:rsidP="00362810">
      <w:pPr>
        <w:shd w:val="clear" w:color="auto" w:fill="FFFFFF"/>
        <w:spacing w:after="0" w:line="360" w:lineRule="auto"/>
        <w:jc w:val="both"/>
        <w:rPr>
          <w:rFonts w:ascii="Times New Roman" w:hAnsi="Times New Roman" w:cs="Times New Roman"/>
          <w:sz w:val="28"/>
          <w:szCs w:val="28"/>
        </w:rPr>
      </w:pPr>
      <w:r w:rsidRPr="008343A6">
        <w:rPr>
          <w:rFonts w:ascii="Times New Roman" w:hAnsi="Times New Roman" w:cs="Times New Roman"/>
          <w:sz w:val="28"/>
          <w:szCs w:val="28"/>
        </w:rPr>
        <w:t xml:space="preserve"> </w:t>
      </w:r>
      <w:r w:rsidRPr="008343A6">
        <w:rPr>
          <w:rFonts w:ascii="Times New Roman" w:hAnsi="Times New Roman" w:cs="Times New Roman"/>
          <w:sz w:val="28"/>
          <w:szCs w:val="28"/>
        </w:rPr>
        <w:sym w:font="Symbol" w:char="F0B7"/>
      </w:r>
      <w:r w:rsidRPr="008343A6">
        <w:rPr>
          <w:rFonts w:ascii="Times New Roman" w:hAnsi="Times New Roman" w:cs="Times New Roman"/>
          <w:sz w:val="28"/>
          <w:szCs w:val="28"/>
        </w:rPr>
        <w:t xml:space="preserve"> воспитывать и закреплять навык правильной осанки и стереотипа правильной походки; </w:t>
      </w:r>
    </w:p>
    <w:p w:rsidR="008343A6" w:rsidRDefault="008343A6" w:rsidP="00362810">
      <w:pPr>
        <w:shd w:val="clear" w:color="auto" w:fill="FFFFFF"/>
        <w:spacing w:after="0" w:line="360" w:lineRule="auto"/>
        <w:jc w:val="both"/>
        <w:rPr>
          <w:rFonts w:ascii="Times New Roman" w:hAnsi="Times New Roman" w:cs="Times New Roman"/>
          <w:sz w:val="28"/>
          <w:szCs w:val="28"/>
        </w:rPr>
      </w:pPr>
      <w:r w:rsidRPr="008343A6">
        <w:rPr>
          <w:rFonts w:ascii="Times New Roman" w:hAnsi="Times New Roman" w:cs="Times New Roman"/>
          <w:sz w:val="28"/>
          <w:szCs w:val="28"/>
        </w:rPr>
        <w:t xml:space="preserve"> </w:t>
      </w:r>
      <w:r w:rsidRPr="008343A6">
        <w:rPr>
          <w:rFonts w:ascii="Times New Roman" w:hAnsi="Times New Roman" w:cs="Times New Roman"/>
          <w:sz w:val="28"/>
          <w:szCs w:val="28"/>
        </w:rPr>
        <w:sym w:font="Symbol" w:char="F0B7"/>
      </w:r>
      <w:r w:rsidRPr="008343A6">
        <w:rPr>
          <w:rFonts w:ascii="Times New Roman" w:hAnsi="Times New Roman" w:cs="Times New Roman"/>
          <w:sz w:val="28"/>
          <w:szCs w:val="28"/>
        </w:rPr>
        <w:t xml:space="preserve"> корректировать проявление эмоциональных трудностей детей (тревожность, страхи, агрессивность, низкая самооценка);</w:t>
      </w:r>
    </w:p>
    <w:p w:rsidR="008343A6" w:rsidRPr="008343A6" w:rsidRDefault="008343A6" w:rsidP="00362810">
      <w:pPr>
        <w:shd w:val="clear" w:color="auto" w:fill="FFFFFF"/>
        <w:spacing w:after="0" w:line="360" w:lineRule="auto"/>
        <w:jc w:val="both"/>
        <w:rPr>
          <w:rFonts w:ascii="Times New Roman" w:hAnsi="Times New Roman" w:cs="Times New Roman"/>
          <w:sz w:val="28"/>
          <w:szCs w:val="28"/>
        </w:rPr>
      </w:pPr>
      <w:r w:rsidRPr="008343A6">
        <w:rPr>
          <w:rFonts w:ascii="Times New Roman" w:hAnsi="Times New Roman" w:cs="Times New Roman"/>
          <w:sz w:val="28"/>
          <w:szCs w:val="28"/>
        </w:rPr>
        <w:t xml:space="preserve"> </w:t>
      </w:r>
      <w:r w:rsidRPr="008343A6">
        <w:rPr>
          <w:rFonts w:ascii="Times New Roman" w:hAnsi="Times New Roman" w:cs="Times New Roman"/>
          <w:sz w:val="28"/>
          <w:szCs w:val="28"/>
        </w:rPr>
        <w:sym w:font="Symbol" w:char="F0B7"/>
      </w:r>
      <w:r w:rsidRPr="008343A6">
        <w:rPr>
          <w:rFonts w:ascii="Times New Roman" w:hAnsi="Times New Roman" w:cs="Times New Roman"/>
          <w:sz w:val="28"/>
          <w:szCs w:val="28"/>
        </w:rPr>
        <w:t xml:space="preserve"> воспитывать потребность в здоровом образе жизни;</w:t>
      </w:r>
    </w:p>
    <w:p w:rsidR="00585DB9" w:rsidRDefault="001A180C" w:rsidP="00362810">
      <w:pPr>
        <w:shd w:val="clear" w:color="auto" w:fill="FFFFFF"/>
        <w:spacing w:after="0" w:line="360" w:lineRule="auto"/>
        <w:ind w:left="4" w:right="4" w:firstLine="702"/>
        <w:jc w:val="both"/>
        <w:rPr>
          <w:rFonts w:ascii="Times New Roman" w:eastAsia="Times New Roman" w:hAnsi="Times New Roman" w:cs="Times New Roman"/>
          <w:color w:val="000000"/>
          <w:sz w:val="28"/>
        </w:rPr>
      </w:pPr>
      <w:r w:rsidRPr="00585DB9">
        <w:rPr>
          <w:rFonts w:ascii="Times New Roman" w:eastAsia="Times New Roman" w:hAnsi="Times New Roman" w:cs="Times New Roman"/>
          <w:i/>
          <w:color w:val="000000"/>
          <w:sz w:val="28"/>
          <w:u w:val="single"/>
        </w:rPr>
        <w:t>С</w:t>
      </w:r>
      <w:r w:rsidR="00E4023B" w:rsidRPr="00585DB9">
        <w:rPr>
          <w:rFonts w:ascii="Times New Roman" w:eastAsia="Times New Roman" w:hAnsi="Times New Roman" w:cs="Times New Roman"/>
          <w:i/>
          <w:color w:val="000000"/>
          <w:sz w:val="28"/>
          <w:u w:val="single"/>
        </w:rPr>
        <w:t>рок реализации программы</w:t>
      </w:r>
      <w:r w:rsidR="00585DB9">
        <w:rPr>
          <w:rFonts w:ascii="Times New Roman" w:eastAsia="Times New Roman" w:hAnsi="Times New Roman" w:cs="Times New Roman"/>
          <w:i/>
          <w:color w:val="000000"/>
          <w:sz w:val="28"/>
        </w:rPr>
        <w:t xml:space="preserve"> -</w:t>
      </w:r>
      <w:r w:rsidR="00362810">
        <w:rPr>
          <w:rFonts w:ascii="Times New Roman" w:eastAsia="Times New Roman" w:hAnsi="Times New Roman" w:cs="Times New Roman"/>
          <w:color w:val="000000"/>
          <w:sz w:val="28"/>
        </w:rPr>
        <w:t xml:space="preserve"> </w:t>
      </w:r>
      <w:r w:rsidR="00E4023B">
        <w:rPr>
          <w:rFonts w:ascii="Times New Roman" w:eastAsia="Times New Roman" w:hAnsi="Times New Roman" w:cs="Times New Roman"/>
          <w:color w:val="000000"/>
          <w:sz w:val="28"/>
        </w:rPr>
        <w:t xml:space="preserve"> 1</w:t>
      </w:r>
      <w:r w:rsidR="008D691C">
        <w:rPr>
          <w:rFonts w:ascii="Times New Roman" w:eastAsia="Times New Roman" w:hAnsi="Times New Roman" w:cs="Times New Roman"/>
          <w:color w:val="000000"/>
          <w:sz w:val="28"/>
        </w:rPr>
        <w:t>0 месяцев</w:t>
      </w:r>
    </w:p>
    <w:p w:rsidR="00585DB9" w:rsidRDefault="00585DB9" w:rsidP="00362810">
      <w:pPr>
        <w:shd w:val="clear" w:color="auto" w:fill="FFFFFF"/>
        <w:spacing w:after="0" w:line="360" w:lineRule="auto"/>
        <w:ind w:left="4" w:right="4" w:firstLine="70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585DB9">
        <w:rPr>
          <w:rFonts w:ascii="Times New Roman" w:eastAsia="Times New Roman" w:hAnsi="Times New Roman" w:cs="Times New Roman"/>
          <w:i/>
          <w:color w:val="000000"/>
          <w:sz w:val="28"/>
          <w:u w:val="single"/>
        </w:rPr>
        <w:t>В</w:t>
      </w:r>
      <w:r w:rsidR="009B7528" w:rsidRPr="00585DB9">
        <w:rPr>
          <w:rFonts w:ascii="Times New Roman" w:eastAsia="Times New Roman" w:hAnsi="Times New Roman" w:cs="Times New Roman"/>
          <w:i/>
          <w:color w:val="000000"/>
          <w:sz w:val="28"/>
          <w:u w:val="single"/>
        </w:rPr>
        <w:t>озраст</w:t>
      </w:r>
      <w:r>
        <w:rPr>
          <w:rFonts w:ascii="Times New Roman" w:eastAsia="Times New Roman" w:hAnsi="Times New Roman" w:cs="Times New Roman"/>
          <w:i/>
          <w:color w:val="000000"/>
          <w:sz w:val="28"/>
        </w:rPr>
        <w:t xml:space="preserve"> -</w:t>
      </w:r>
      <w:r w:rsidR="008D691C">
        <w:rPr>
          <w:rFonts w:ascii="Times New Roman" w:eastAsia="Times New Roman" w:hAnsi="Times New Roman" w:cs="Times New Roman"/>
          <w:color w:val="000000"/>
          <w:sz w:val="28"/>
        </w:rPr>
        <w:t xml:space="preserve"> от 3 до 5</w:t>
      </w:r>
      <w:r w:rsidR="009B7528">
        <w:rPr>
          <w:rFonts w:ascii="Times New Roman" w:eastAsia="Times New Roman" w:hAnsi="Times New Roman" w:cs="Times New Roman"/>
          <w:color w:val="000000"/>
          <w:sz w:val="28"/>
        </w:rPr>
        <w:t xml:space="preserve"> лет.</w:t>
      </w:r>
    </w:p>
    <w:p w:rsidR="00585DB9" w:rsidRDefault="00585DB9" w:rsidP="00362810">
      <w:pPr>
        <w:shd w:val="clear" w:color="auto" w:fill="FFFFFF"/>
        <w:spacing w:after="0" w:line="360" w:lineRule="auto"/>
        <w:ind w:left="4" w:right="4" w:firstLine="702"/>
        <w:jc w:val="both"/>
        <w:rPr>
          <w:rFonts w:ascii="Times New Roman" w:eastAsia="Times New Roman" w:hAnsi="Times New Roman" w:cs="Times New Roman"/>
          <w:color w:val="000000"/>
          <w:sz w:val="28"/>
        </w:rPr>
      </w:pPr>
      <w:r w:rsidRPr="00585DB9">
        <w:rPr>
          <w:rFonts w:ascii="Times New Roman" w:eastAsia="Times New Roman" w:hAnsi="Times New Roman" w:cs="Times New Roman"/>
          <w:i/>
          <w:color w:val="000000"/>
          <w:sz w:val="28"/>
          <w:u w:val="single"/>
        </w:rPr>
        <w:t>Часы</w:t>
      </w:r>
      <w:r>
        <w:rPr>
          <w:rFonts w:ascii="Times New Roman" w:eastAsia="Times New Roman" w:hAnsi="Times New Roman" w:cs="Times New Roman"/>
          <w:i/>
          <w:color w:val="000000"/>
          <w:sz w:val="28"/>
        </w:rPr>
        <w:t xml:space="preserve"> -</w:t>
      </w:r>
      <w:r w:rsidR="009B7528">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д</w:t>
      </w:r>
      <w:r w:rsidR="00E37DEE">
        <w:rPr>
          <w:rFonts w:ascii="Times New Roman" w:eastAsia="Times New Roman" w:hAnsi="Times New Roman" w:cs="Times New Roman"/>
          <w:color w:val="000000"/>
          <w:sz w:val="28"/>
        </w:rPr>
        <w:t>анная программа рассчитана на 80</w:t>
      </w:r>
      <w:r w:rsidR="001A180C" w:rsidRPr="001A180C">
        <w:rPr>
          <w:rFonts w:ascii="Times New Roman" w:eastAsia="Times New Roman" w:hAnsi="Times New Roman" w:cs="Times New Roman"/>
          <w:color w:val="000000"/>
          <w:sz w:val="28"/>
        </w:rPr>
        <w:t xml:space="preserve"> учеб</w:t>
      </w:r>
      <w:r w:rsidR="0008407E">
        <w:rPr>
          <w:rFonts w:ascii="Times New Roman" w:eastAsia="Times New Roman" w:hAnsi="Times New Roman" w:cs="Times New Roman"/>
          <w:color w:val="000000"/>
          <w:sz w:val="28"/>
        </w:rPr>
        <w:t>ных часов</w:t>
      </w:r>
      <w:r>
        <w:rPr>
          <w:rFonts w:ascii="Times New Roman" w:eastAsia="Times New Roman" w:hAnsi="Times New Roman" w:cs="Times New Roman"/>
          <w:color w:val="000000"/>
          <w:sz w:val="28"/>
        </w:rPr>
        <w:t xml:space="preserve"> в год, два раза</w:t>
      </w:r>
      <w:r w:rsidR="00E37DEE">
        <w:rPr>
          <w:rFonts w:ascii="Times New Roman" w:eastAsia="Times New Roman" w:hAnsi="Times New Roman" w:cs="Times New Roman"/>
          <w:color w:val="000000"/>
          <w:sz w:val="28"/>
        </w:rPr>
        <w:t xml:space="preserve"> в неделю </w:t>
      </w:r>
    </w:p>
    <w:p w:rsidR="008D691C" w:rsidRDefault="00585DB9" w:rsidP="00362810">
      <w:pPr>
        <w:shd w:val="clear" w:color="auto" w:fill="FFFFFF"/>
        <w:spacing w:after="0" w:line="360" w:lineRule="auto"/>
        <w:ind w:left="4" w:right="4" w:firstLine="702"/>
        <w:jc w:val="both"/>
        <w:rPr>
          <w:rFonts w:ascii="Times New Roman" w:eastAsia="Times New Roman" w:hAnsi="Times New Roman" w:cs="Times New Roman"/>
          <w:color w:val="000000"/>
          <w:sz w:val="28"/>
        </w:rPr>
      </w:pPr>
      <w:r w:rsidRPr="00585DB9">
        <w:rPr>
          <w:rFonts w:ascii="Times New Roman" w:eastAsia="Times New Roman" w:hAnsi="Times New Roman" w:cs="Times New Roman"/>
          <w:i/>
          <w:color w:val="000000"/>
          <w:sz w:val="28"/>
          <w:u w:val="single"/>
        </w:rPr>
        <w:t>Продолжительность</w:t>
      </w:r>
      <w:r>
        <w:rPr>
          <w:rFonts w:ascii="Times New Roman" w:eastAsia="Times New Roman" w:hAnsi="Times New Roman" w:cs="Times New Roman"/>
          <w:i/>
          <w:color w:val="000000"/>
          <w:sz w:val="28"/>
          <w:u w:val="single"/>
        </w:rPr>
        <w:t xml:space="preserve"> занятия</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 </w:t>
      </w:r>
      <w:r w:rsidR="008E2F3F">
        <w:rPr>
          <w:rFonts w:ascii="Times New Roman" w:eastAsia="Times New Roman" w:hAnsi="Times New Roman" w:cs="Times New Roman"/>
          <w:color w:val="000000"/>
          <w:sz w:val="28"/>
        </w:rPr>
        <w:t>15</w:t>
      </w:r>
      <w:r w:rsidR="00E37DEE">
        <w:rPr>
          <w:rFonts w:ascii="Times New Roman" w:eastAsia="Times New Roman" w:hAnsi="Times New Roman" w:cs="Times New Roman"/>
          <w:color w:val="000000"/>
          <w:sz w:val="28"/>
        </w:rPr>
        <w:t xml:space="preserve"> мин младшая групп</w:t>
      </w:r>
      <w:r w:rsidR="0008407E">
        <w:rPr>
          <w:rFonts w:ascii="Times New Roman" w:eastAsia="Times New Roman" w:hAnsi="Times New Roman" w:cs="Times New Roman"/>
          <w:color w:val="000000"/>
          <w:sz w:val="28"/>
        </w:rPr>
        <w:t>а,</w:t>
      </w:r>
      <w:r>
        <w:rPr>
          <w:rFonts w:ascii="Times New Roman" w:eastAsia="Times New Roman" w:hAnsi="Times New Roman" w:cs="Times New Roman"/>
          <w:color w:val="000000"/>
          <w:sz w:val="28"/>
        </w:rPr>
        <w:t xml:space="preserve"> </w:t>
      </w:r>
      <w:r w:rsidR="0008407E">
        <w:rPr>
          <w:rFonts w:ascii="Times New Roman" w:eastAsia="Times New Roman" w:hAnsi="Times New Roman" w:cs="Times New Roman"/>
          <w:color w:val="000000"/>
          <w:sz w:val="28"/>
        </w:rPr>
        <w:t>20 минут средняя группа</w:t>
      </w:r>
      <w:r w:rsidR="008D691C">
        <w:rPr>
          <w:rFonts w:ascii="Times New Roman" w:eastAsia="Times New Roman" w:hAnsi="Times New Roman" w:cs="Times New Roman"/>
          <w:color w:val="000000"/>
          <w:sz w:val="28"/>
        </w:rPr>
        <w:t>.</w:t>
      </w:r>
    </w:p>
    <w:p w:rsidR="00585DB9" w:rsidRDefault="00585DB9" w:rsidP="00362810">
      <w:pPr>
        <w:shd w:val="clear" w:color="auto" w:fill="FFFFFF"/>
        <w:spacing w:after="0" w:line="360" w:lineRule="auto"/>
        <w:ind w:left="4" w:right="4" w:firstLine="702"/>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u w:val="single"/>
        </w:rPr>
        <w:t>Место проведения</w:t>
      </w:r>
      <w:r w:rsidRPr="00585DB9">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 спортивный зал ДОУ, зал хореографии.</w:t>
      </w:r>
    </w:p>
    <w:p w:rsidR="009B7528" w:rsidRDefault="001A180C" w:rsidP="00362810">
      <w:pPr>
        <w:shd w:val="clear" w:color="auto" w:fill="FFFFFF"/>
        <w:spacing w:after="0" w:line="360" w:lineRule="auto"/>
        <w:ind w:left="4" w:right="4" w:firstLine="702"/>
        <w:jc w:val="both"/>
        <w:rPr>
          <w:rFonts w:ascii="Times New Roman" w:eastAsia="Times New Roman" w:hAnsi="Times New Roman" w:cs="Times New Roman"/>
          <w:color w:val="000000"/>
          <w:sz w:val="28"/>
        </w:rPr>
      </w:pPr>
      <w:r w:rsidRPr="001A180C">
        <w:rPr>
          <w:rFonts w:ascii="Times New Roman" w:eastAsia="Times New Roman" w:hAnsi="Times New Roman" w:cs="Times New Roman"/>
          <w:color w:val="000000"/>
          <w:sz w:val="28"/>
        </w:rPr>
        <w:lastRenderedPageBreak/>
        <w:t xml:space="preserve">В программе предусмотрено регулярное отслеживание результатов воздействия упражнений на организм дошкольника посредством мониторинга физического развития и физической подготовленности. </w:t>
      </w:r>
    </w:p>
    <w:p w:rsidR="009B7528" w:rsidRDefault="009B7528" w:rsidP="009617A1">
      <w:pPr>
        <w:shd w:val="clear" w:color="auto" w:fill="FFFFFF"/>
        <w:spacing w:after="0" w:line="360" w:lineRule="auto"/>
        <w:ind w:right="4"/>
        <w:jc w:val="both"/>
        <w:rPr>
          <w:rFonts w:ascii="Times New Roman" w:eastAsia="Times New Roman" w:hAnsi="Times New Roman" w:cs="Times New Roman"/>
          <w:color w:val="000000"/>
          <w:sz w:val="28"/>
        </w:rPr>
      </w:pPr>
    </w:p>
    <w:p w:rsidR="009B7528" w:rsidRPr="00160CDC" w:rsidRDefault="009B7528" w:rsidP="00362810">
      <w:pPr>
        <w:shd w:val="clear" w:color="auto" w:fill="FFFFFF"/>
        <w:spacing w:after="0" w:line="360" w:lineRule="auto"/>
        <w:ind w:left="740" w:right="678"/>
        <w:jc w:val="center"/>
        <w:rPr>
          <w:rFonts w:ascii="Times New Roman" w:eastAsia="Times New Roman" w:hAnsi="Times New Roman" w:cs="Times New Roman"/>
          <w:b/>
          <w:bCs/>
          <w:color w:val="000000"/>
          <w:sz w:val="28"/>
        </w:rPr>
      </w:pPr>
      <w:r w:rsidRPr="00975119">
        <w:rPr>
          <w:rFonts w:ascii="Times New Roman" w:eastAsia="Times New Roman" w:hAnsi="Times New Roman" w:cs="Times New Roman"/>
          <w:b/>
          <w:bCs/>
          <w:color w:val="000000"/>
          <w:sz w:val="28"/>
        </w:rPr>
        <w:t>Содержание программы</w:t>
      </w:r>
    </w:p>
    <w:p w:rsidR="00160CDC" w:rsidRPr="00160CDC" w:rsidRDefault="00160CDC" w:rsidP="00362810">
      <w:pPr>
        <w:shd w:val="clear" w:color="auto" w:fill="FFFFFF"/>
        <w:spacing w:after="0" w:line="360" w:lineRule="auto"/>
        <w:ind w:left="740" w:right="678"/>
        <w:jc w:val="both"/>
        <w:rPr>
          <w:rFonts w:ascii="Times New Roman" w:eastAsia="Times New Roman" w:hAnsi="Times New Roman" w:cs="Times New Roman"/>
          <w:color w:val="000000"/>
        </w:rPr>
      </w:pPr>
    </w:p>
    <w:p w:rsidR="009B7528" w:rsidRPr="00362810" w:rsidRDefault="009B7528" w:rsidP="00362810">
      <w:pPr>
        <w:shd w:val="clear" w:color="auto" w:fill="FFFFFF"/>
        <w:spacing w:after="0" w:line="360" w:lineRule="auto"/>
        <w:ind w:right="678"/>
        <w:jc w:val="both"/>
        <w:rPr>
          <w:rFonts w:ascii="Times New Roman" w:eastAsia="Times New Roman" w:hAnsi="Times New Roman" w:cs="Times New Roman"/>
          <w:color w:val="000000"/>
        </w:rPr>
      </w:pPr>
      <w:r w:rsidRPr="00975119">
        <w:rPr>
          <w:rFonts w:ascii="Times New Roman" w:eastAsia="Times New Roman" w:hAnsi="Times New Roman" w:cs="Times New Roman"/>
          <w:b/>
          <w:bCs/>
          <w:color w:val="000000"/>
          <w:sz w:val="28"/>
        </w:rPr>
        <w:t> </w:t>
      </w:r>
      <w:r w:rsidRPr="00362810">
        <w:rPr>
          <w:rFonts w:ascii="Times New Roman" w:eastAsia="Times New Roman" w:hAnsi="Times New Roman" w:cs="Times New Roman"/>
          <w:bCs/>
          <w:iCs/>
          <w:color w:val="000000"/>
          <w:sz w:val="28"/>
        </w:rPr>
        <w:t>1. Знания о спортивно-оздоровительной деятельности</w:t>
      </w:r>
      <w:r w:rsidR="00362810" w:rsidRPr="00362810">
        <w:rPr>
          <w:rFonts w:ascii="Times New Roman" w:eastAsia="Times New Roman" w:hAnsi="Times New Roman" w:cs="Times New Roman"/>
          <w:bCs/>
          <w:iCs/>
          <w:color w:val="000000"/>
          <w:sz w:val="28"/>
        </w:rPr>
        <w:t>.</w:t>
      </w:r>
    </w:p>
    <w:p w:rsidR="009B7528" w:rsidRPr="00975119" w:rsidRDefault="009B7528" w:rsidP="00362810">
      <w:pPr>
        <w:shd w:val="clear" w:color="auto" w:fill="FFFFFF"/>
        <w:spacing w:after="0" w:line="360" w:lineRule="auto"/>
        <w:jc w:val="both"/>
        <w:rPr>
          <w:rFonts w:ascii="Times New Roman" w:eastAsia="Times New Roman" w:hAnsi="Times New Roman" w:cs="Times New Roman"/>
          <w:color w:val="000000"/>
        </w:rPr>
      </w:pPr>
      <w:r w:rsidRPr="00975119">
        <w:rPr>
          <w:rFonts w:ascii="Times New Roman" w:eastAsia="Times New Roman" w:hAnsi="Times New Roman" w:cs="Times New Roman"/>
          <w:color w:val="000000"/>
          <w:sz w:val="28"/>
        </w:rPr>
        <w:t>   </w:t>
      </w:r>
      <w:r w:rsidR="00585DB9">
        <w:rPr>
          <w:rFonts w:ascii="Times New Roman" w:eastAsia="Times New Roman" w:hAnsi="Times New Roman" w:cs="Times New Roman"/>
          <w:color w:val="000000"/>
          <w:sz w:val="28"/>
        </w:rPr>
        <w:t xml:space="preserve">   Правила поведения на занятие</w:t>
      </w:r>
      <w:r w:rsidRPr="00975119">
        <w:rPr>
          <w:rFonts w:ascii="Times New Roman" w:eastAsia="Times New Roman" w:hAnsi="Times New Roman" w:cs="Times New Roman"/>
          <w:color w:val="000000"/>
          <w:sz w:val="28"/>
        </w:rPr>
        <w:t xml:space="preserve"> </w:t>
      </w:r>
      <w:r w:rsidR="00585DB9">
        <w:rPr>
          <w:rFonts w:ascii="Times New Roman" w:eastAsia="Times New Roman" w:hAnsi="Times New Roman" w:cs="Times New Roman"/>
          <w:color w:val="000000"/>
          <w:sz w:val="28"/>
        </w:rPr>
        <w:t>оздоровительной гимнастики</w:t>
      </w:r>
      <w:r w:rsidRPr="00975119">
        <w:rPr>
          <w:rFonts w:ascii="Times New Roman" w:eastAsia="Times New Roman" w:hAnsi="Times New Roman" w:cs="Times New Roman"/>
          <w:color w:val="000000"/>
          <w:sz w:val="28"/>
        </w:rPr>
        <w:t>, гигиенические требования. Техника безопасности во время занятий. Что такое оздоровительная физическая культура и ее роль в развитии дошкольников, имеющих отклонения в здоровье. Что такое правильная осанка.</w:t>
      </w:r>
      <w:r w:rsidR="00362810" w:rsidRPr="00362810">
        <w:rPr>
          <w:rFonts w:ascii="Times New Roman" w:eastAsia="Times New Roman" w:hAnsi="Times New Roman" w:cs="Times New Roman"/>
          <w:color w:val="000000"/>
        </w:rPr>
        <w:t xml:space="preserve"> </w:t>
      </w:r>
      <w:r w:rsidRPr="00975119">
        <w:rPr>
          <w:rFonts w:ascii="Times New Roman" w:eastAsia="Times New Roman" w:hAnsi="Times New Roman" w:cs="Times New Roman"/>
          <w:color w:val="000000"/>
          <w:sz w:val="28"/>
        </w:rPr>
        <w:t xml:space="preserve">Значение занятий на </w:t>
      </w:r>
      <w:r w:rsidR="00362810">
        <w:rPr>
          <w:rFonts w:ascii="Times New Roman" w:eastAsia="Times New Roman" w:hAnsi="Times New Roman" w:cs="Times New Roman"/>
          <w:color w:val="000000"/>
          <w:sz w:val="28"/>
        </w:rPr>
        <w:t>открытом воздухе, температурный</w:t>
      </w:r>
      <w:r w:rsidR="00362810" w:rsidRPr="00362810">
        <w:rPr>
          <w:rFonts w:ascii="Times New Roman" w:eastAsia="Times New Roman" w:hAnsi="Times New Roman" w:cs="Times New Roman"/>
          <w:color w:val="000000"/>
          <w:sz w:val="28"/>
        </w:rPr>
        <w:t xml:space="preserve"> </w:t>
      </w:r>
      <w:r w:rsidRPr="00975119">
        <w:rPr>
          <w:rFonts w:ascii="Times New Roman" w:eastAsia="Times New Roman" w:hAnsi="Times New Roman" w:cs="Times New Roman"/>
          <w:color w:val="000000"/>
          <w:sz w:val="28"/>
        </w:rPr>
        <w:t>режим. Правила приема воздушных и солнечных ванн. Правила проведения подвижных игр.</w:t>
      </w:r>
    </w:p>
    <w:p w:rsidR="009B7528" w:rsidRPr="00362810" w:rsidRDefault="009B7528" w:rsidP="00362810">
      <w:pPr>
        <w:shd w:val="clear" w:color="auto" w:fill="FFFFFF"/>
        <w:spacing w:after="0" w:line="360" w:lineRule="auto"/>
        <w:ind w:right="48"/>
        <w:jc w:val="both"/>
        <w:rPr>
          <w:rFonts w:ascii="Times New Roman" w:eastAsia="Times New Roman" w:hAnsi="Times New Roman" w:cs="Times New Roman"/>
          <w:color w:val="000000"/>
        </w:rPr>
      </w:pPr>
      <w:r w:rsidRPr="00362810">
        <w:rPr>
          <w:rFonts w:ascii="Times New Roman" w:eastAsia="Times New Roman" w:hAnsi="Times New Roman" w:cs="Times New Roman"/>
          <w:bCs/>
          <w:iCs/>
          <w:color w:val="000000"/>
          <w:sz w:val="28"/>
        </w:rPr>
        <w:t>2.        Физическое совершенствование с оздоровительной направленностью</w:t>
      </w:r>
    </w:p>
    <w:p w:rsidR="009B7528" w:rsidRPr="00975119" w:rsidRDefault="00362810" w:rsidP="00362810">
      <w:pPr>
        <w:shd w:val="clear" w:color="auto" w:fill="FFFFFF"/>
        <w:spacing w:after="0" w:line="360" w:lineRule="auto"/>
        <w:ind w:left="10"/>
        <w:jc w:val="both"/>
        <w:rPr>
          <w:rFonts w:ascii="Times New Roman" w:eastAsia="Times New Roman" w:hAnsi="Times New Roman" w:cs="Times New Roman"/>
          <w:color w:val="000000"/>
        </w:rPr>
      </w:pPr>
      <w:r w:rsidRPr="008D691C">
        <w:rPr>
          <w:rFonts w:ascii="Times New Roman" w:eastAsia="Times New Roman" w:hAnsi="Times New Roman" w:cs="Times New Roman"/>
          <w:color w:val="000000"/>
          <w:sz w:val="28"/>
        </w:rPr>
        <w:t xml:space="preserve">    </w:t>
      </w:r>
      <w:r w:rsidR="009B7528" w:rsidRPr="00975119">
        <w:rPr>
          <w:rFonts w:ascii="Times New Roman" w:eastAsia="Times New Roman" w:hAnsi="Times New Roman" w:cs="Times New Roman"/>
          <w:color w:val="000000"/>
          <w:sz w:val="28"/>
        </w:rPr>
        <w:t>Физические упражнения:</w:t>
      </w:r>
    </w:p>
    <w:p w:rsidR="009B7528" w:rsidRPr="00160CDC" w:rsidRDefault="009B7528" w:rsidP="00362810">
      <w:pPr>
        <w:pStyle w:val="a4"/>
        <w:numPr>
          <w:ilvl w:val="0"/>
          <w:numId w:val="13"/>
        </w:numPr>
        <w:shd w:val="clear" w:color="auto" w:fill="FFFFFF"/>
        <w:spacing w:after="0" w:line="360" w:lineRule="auto"/>
        <w:jc w:val="both"/>
        <w:rPr>
          <w:rFonts w:ascii="Times New Roman" w:eastAsia="Times New Roman" w:hAnsi="Times New Roman" w:cs="Times New Roman"/>
          <w:color w:val="000000"/>
        </w:rPr>
      </w:pPr>
      <w:r w:rsidRPr="00160CDC">
        <w:rPr>
          <w:rFonts w:ascii="Times New Roman" w:eastAsia="Times New Roman" w:hAnsi="Times New Roman" w:cs="Times New Roman"/>
          <w:iCs/>
          <w:color w:val="000000"/>
          <w:sz w:val="28"/>
        </w:rPr>
        <w:t>упражнения в положении стоя;</w:t>
      </w:r>
    </w:p>
    <w:p w:rsidR="009B7528" w:rsidRPr="00160CDC" w:rsidRDefault="009B7528" w:rsidP="00362810">
      <w:pPr>
        <w:pStyle w:val="a4"/>
        <w:numPr>
          <w:ilvl w:val="0"/>
          <w:numId w:val="13"/>
        </w:numPr>
        <w:shd w:val="clear" w:color="auto" w:fill="FFFFFF"/>
        <w:spacing w:after="0" w:line="360" w:lineRule="auto"/>
        <w:jc w:val="both"/>
        <w:rPr>
          <w:rFonts w:ascii="Times New Roman" w:eastAsia="Times New Roman" w:hAnsi="Times New Roman" w:cs="Times New Roman"/>
          <w:color w:val="000000"/>
        </w:rPr>
      </w:pPr>
      <w:r w:rsidRPr="00160CDC">
        <w:rPr>
          <w:rFonts w:ascii="Times New Roman" w:eastAsia="Times New Roman" w:hAnsi="Times New Roman" w:cs="Times New Roman"/>
          <w:iCs/>
          <w:color w:val="000000"/>
          <w:sz w:val="28"/>
        </w:rPr>
        <w:t>упражнения в положении сидя;</w:t>
      </w:r>
    </w:p>
    <w:p w:rsidR="009B7528" w:rsidRPr="00160CDC" w:rsidRDefault="009B7528" w:rsidP="00362810">
      <w:pPr>
        <w:pStyle w:val="a4"/>
        <w:numPr>
          <w:ilvl w:val="0"/>
          <w:numId w:val="13"/>
        </w:numPr>
        <w:shd w:val="clear" w:color="auto" w:fill="FFFFFF"/>
        <w:spacing w:after="0" w:line="360" w:lineRule="auto"/>
        <w:jc w:val="both"/>
        <w:rPr>
          <w:rFonts w:ascii="Times New Roman" w:eastAsia="Times New Roman" w:hAnsi="Times New Roman" w:cs="Times New Roman"/>
          <w:color w:val="000000"/>
        </w:rPr>
      </w:pPr>
      <w:r w:rsidRPr="00160CDC">
        <w:rPr>
          <w:rFonts w:ascii="Times New Roman" w:eastAsia="Times New Roman" w:hAnsi="Times New Roman" w:cs="Times New Roman"/>
          <w:iCs/>
          <w:color w:val="000000"/>
          <w:sz w:val="28"/>
        </w:rPr>
        <w:t>упражнения в положении лежа на спине и животе;</w:t>
      </w:r>
    </w:p>
    <w:p w:rsidR="009B7528" w:rsidRPr="00160CDC" w:rsidRDefault="009B7528" w:rsidP="00362810">
      <w:pPr>
        <w:pStyle w:val="a4"/>
        <w:numPr>
          <w:ilvl w:val="0"/>
          <w:numId w:val="13"/>
        </w:numPr>
        <w:shd w:val="clear" w:color="auto" w:fill="FFFFFF"/>
        <w:spacing w:after="0" w:line="360" w:lineRule="auto"/>
        <w:ind w:right="538"/>
        <w:jc w:val="both"/>
        <w:rPr>
          <w:rFonts w:ascii="Times New Roman" w:eastAsia="Times New Roman" w:hAnsi="Times New Roman" w:cs="Times New Roman"/>
          <w:color w:val="000000"/>
        </w:rPr>
      </w:pPr>
      <w:r w:rsidRPr="00160CDC">
        <w:rPr>
          <w:rFonts w:ascii="Times New Roman" w:eastAsia="Times New Roman" w:hAnsi="Times New Roman" w:cs="Times New Roman"/>
          <w:iCs/>
          <w:color w:val="000000"/>
          <w:sz w:val="28"/>
        </w:rPr>
        <w:t>упражнения в положении стоя на четвереньках и упражнения в равновесии;</w:t>
      </w:r>
    </w:p>
    <w:p w:rsidR="009B7528" w:rsidRPr="00160CDC" w:rsidRDefault="009B7528" w:rsidP="00362810">
      <w:pPr>
        <w:pStyle w:val="a4"/>
        <w:numPr>
          <w:ilvl w:val="0"/>
          <w:numId w:val="13"/>
        </w:numPr>
        <w:shd w:val="clear" w:color="auto" w:fill="FFFFFF"/>
        <w:spacing w:after="0" w:line="360" w:lineRule="auto"/>
        <w:jc w:val="both"/>
        <w:rPr>
          <w:rFonts w:ascii="Times New Roman" w:eastAsia="Times New Roman" w:hAnsi="Times New Roman" w:cs="Times New Roman"/>
          <w:color w:val="000000"/>
        </w:rPr>
      </w:pPr>
      <w:r w:rsidRPr="00160CDC">
        <w:rPr>
          <w:rFonts w:ascii="Times New Roman" w:eastAsia="Times New Roman" w:hAnsi="Times New Roman" w:cs="Times New Roman"/>
          <w:iCs/>
          <w:color w:val="000000"/>
          <w:sz w:val="28"/>
        </w:rPr>
        <w:t>упражнения с гимнастическими палками;</w:t>
      </w:r>
    </w:p>
    <w:p w:rsidR="009B7528" w:rsidRPr="00160CDC" w:rsidRDefault="009B7528" w:rsidP="00362810">
      <w:pPr>
        <w:pStyle w:val="a4"/>
        <w:numPr>
          <w:ilvl w:val="0"/>
          <w:numId w:val="13"/>
        </w:numPr>
        <w:shd w:val="clear" w:color="auto" w:fill="FFFFFF"/>
        <w:spacing w:after="0" w:line="360" w:lineRule="auto"/>
        <w:jc w:val="both"/>
        <w:rPr>
          <w:rFonts w:ascii="Times New Roman" w:eastAsia="Times New Roman" w:hAnsi="Times New Roman" w:cs="Times New Roman"/>
          <w:color w:val="000000"/>
        </w:rPr>
      </w:pPr>
      <w:r w:rsidRPr="00160CDC">
        <w:rPr>
          <w:rFonts w:ascii="Times New Roman" w:eastAsia="Times New Roman" w:hAnsi="Times New Roman" w:cs="Times New Roman"/>
          <w:iCs/>
          <w:color w:val="000000"/>
          <w:sz w:val="28"/>
        </w:rPr>
        <w:t>упражнения для формирования и закрепления правильной осанки;</w:t>
      </w:r>
    </w:p>
    <w:p w:rsidR="009B7528" w:rsidRPr="00160CDC" w:rsidRDefault="009B7528" w:rsidP="00362810">
      <w:pPr>
        <w:pStyle w:val="a4"/>
        <w:numPr>
          <w:ilvl w:val="0"/>
          <w:numId w:val="13"/>
        </w:numPr>
        <w:shd w:val="clear" w:color="auto" w:fill="FFFFFF"/>
        <w:spacing w:after="0" w:line="360" w:lineRule="auto"/>
        <w:ind w:right="1076"/>
        <w:jc w:val="both"/>
        <w:rPr>
          <w:rFonts w:ascii="Times New Roman" w:eastAsia="Times New Roman" w:hAnsi="Times New Roman" w:cs="Times New Roman"/>
          <w:color w:val="000000"/>
        </w:rPr>
      </w:pPr>
      <w:r w:rsidRPr="00160CDC">
        <w:rPr>
          <w:rFonts w:ascii="Times New Roman" w:eastAsia="Times New Roman" w:hAnsi="Times New Roman" w:cs="Times New Roman"/>
          <w:iCs/>
          <w:color w:val="000000"/>
          <w:sz w:val="28"/>
        </w:rPr>
        <w:t>упраж</w:t>
      </w:r>
      <w:r w:rsidR="006A3815" w:rsidRPr="00160CDC">
        <w:rPr>
          <w:rFonts w:ascii="Times New Roman" w:eastAsia="Times New Roman" w:hAnsi="Times New Roman" w:cs="Times New Roman"/>
          <w:iCs/>
          <w:color w:val="000000"/>
          <w:sz w:val="28"/>
        </w:rPr>
        <w:t>нения для профилактики или исправлению</w:t>
      </w:r>
      <w:r w:rsidRPr="00160CDC">
        <w:rPr>
          <w:rFonts w:ascii="Times New Roman" w:eastAsia="Times New Roman" w:hAnsi="Times New Roman" w:cs="Times New Roman"/>
          <w:iCs/>
          <w:color w:val="000000"/>
          <w:sz w:val="28"/>
        </w:rPr>
        <w:t xml:space="preserve"> начальных форм плоскостопия;</w:t>
      </w:r>
    </w:p>
    <w:p w:rsidR="009B7528" w:rsidRPr="00975119" w:rsidRDefault="009B7528" w:rsidP="00362810">
      <w:pPr>
        <w:numPr>
          <w:ilvl w:val="0"/>
          <w:numId w:val="13"/>
        </w:numPr>
        <w:shd w:val="clear" w:color="auto" w:fill="FFFFFF"/>
        <w:spacing w:after="0" w:line="360" w:lineRule="auto"/>
        <w:jc w:val="both"/>
        <w:rPr>
          <w:rFonts w:ascii="Times New Roman" w:eastAsia="Times New Roman" w:hAnsi="Times New Roman" w:cs="Times New Roman"/>
          <w:color w:val="000000"/>
        </w:rPr>
      </w:pPr>
      <w:r w:rsidRPr="00975119">
        <w:rPr>
          <w:rFonts w:ascii="Times New Roman" w:eastAsia="Times New Roman" w:hAnsi="Times New Roman" w:cs="Times New Roman"/>
          <w:iCs/>
          <w:color w:val="000000"/>
          <w:sz w:val="28"/>
        </w:rPr>
        <w:t>упражнений дыхательной гимнастики.</w:t>
      </w:r>
    </w:p>
    <w:p w:rsidR="009B7528" w:rsidRPr="00975119" w:rsidRDefault="009B7528" w:rsidP="00362810">
      <w:pPr>
        <w:shd w:val="clear" w:color="auto" w:fill="FFFFFF"/>
        <w:spacing w:after="0" w:line="360" w:lineRule="auto"/>
        <w:ind w:left="4" w:right="538"/>
        <w:jc w:val="both"/>
        <w:rPr>
          <w:rFonts w:ascii="Times New Roman" w:eastAsia="Times New Roman" w:hAnsi="Times New Roman" w:cs="Times New Roman"/>
          <w:color w:val="000000"/>
        </w:rPr>
      </w:pPr>
      <w:r w:rsidRPr="00975119">
        <w:rPr>
          <w:rFonts w:ascii="Times New Roman" w:eastAsia="Times New Roman" w:hAnsi="Times New Roman" w:cs="Times New Roman"/>
          <w:color w:val="000000"/>
          <w:sz w:val="28"/>
        </w:rPr>
        <w:t>     Упражнения на открытом воздухе: </w:t>
      </w:r>
      <w:r w:rsidRPr="00975119">
        <w:rPr>
          <w:rFonts w:ascii="Times New Roman" w:eastAsia="Times New Roman" w:hAnsi="Times New Roman" w:cs="Times New Roman"/>
          <w:iCs/>
          <w:color w:val="000000"/>
          <w:sz w:val="28"/>
        </w:rPr>
        <w:t>ходьба ступающим шагом, спуски и подъемы на небольшие склоны.</w:t>
      </w:r>
      <w:r w:rsidR="00362810" w:rsidRPr="00362810">
        <w:rPr>
          <w:rFonts w:ascii="Times New Roman" w:eastAsia="Times New Roman" w:hAnsi="Times New Roman" w:cs="Times New Roman"/>
          <w:color w:val="000000"/>
        </w:rPr>
        <w:t xml:space="preserve"> </w:t>
      </w:r>
      <w:r w:rsidRPr="00975119">
        <w:rPr>
          <w:rFonts w:ascii="Times New Roman" w:eastAsia="Times New Roman" w:hAnsi="Times New Roman" w:cs="Times New Roman"/>
          <w:color w:val="000000"/>
          <w:sz w:val="28"/>
        </w:rPr>
        <w:t>Подвижные игры и игры малой подвижности: </w:t>
      </w:r>
      <w:r w:rsidRPr="00975119">
        <w:rPr>
          <w:rFonts w:ascii="Times New Roman" w:eastAsia="Times New Roman" w:hAnsi="Times New Roman" w:cs="Times New Roman"/>
          <w:iCs/>
          <w:color w:val="000000"/>
          <w:sz w:val="28"/>
        </w:rPr>
        <w:t>«Мы веселые ребята», «Ловишки», «Хвостики», «Два Мороза», «Подковка», «Ручейки и озера», «Найди предмет», «Совушка», «Будь внимательней!».</w:t>
      </w:r>
    </w:p>
    <w:p w:rsidR="009B7528" w:rsidRPr="00975119" w:rsidRDefault="009B7528" w:rsidP="00362810">
      <w:pPr>
        <w:shd w:val="clear" w:color="auto" w:fill="FFFFFF"/>
        <w:spacing w:after="0" w:line="360" w:lineRule="auto"/>
        <w:ind w:right="1614"/>
        <w:jc w:val="both"/>
        <w:rPr>
          <w:rFonts w:ascii="Times New Roman" w:eastAsia="Times New Roman" w:hAnsi="Times New Roman" w:cs="Times New Roman"/>
          <w:color w:val="000000"/>
        </w:rPr>
      </w:pPr>
      <w:r w:rsidRPr="00975119">
        <w:rPr>
          <w:rFonts w:ascii="Times New Roman" w:eastAsia="Times New Roman" w:hAnsi="Times New Roman" w:cs="Times New Roman"/>
          <w:b/>
          <w:bCs/>
          <w:iCs/>
          <w:color w:val="000000"/>
          <w:sz w:val="28"/>
        </w:rPr>
        <w:lastRenderedPageBreak/>
        <w:t xml:space="preserve">3.        Контрольные испытания и </w:t>
      </w:r>
      <w:r w:rsidR="007F5E0B" w:rsidRPr="00975119">
        <w:rPr>
          <w:rFonts w:ascii="Times New Roman" w:eastAsia="Times New Roman" w:hAnsi="Times New Roman" w:cs="Times New Roman"/>
          <w:b/>
          <w:bCs/>
          <w:iCs/>
          <w:color w:val="000000"/>
          <w:sz w:val="28"/>
        </w:rPr>
        <w:t>мониторинг</w:t>
      </w:r>
      <w:r w:rsidR="00362810" w:rsidRPr="00362810">
        <w:rPr>
          <w:rFonts w:ascii="Times New Roman" w:eastAsia="Times New Roman" w:hAnsi="Times New Roman" w:cs="Times New Roman"/>
          <w:b/>
          <w:bCs/>
          <w:iCs/>
          <w:color w:val="000000"/>
          <w:sz w:val="28"/>
        </w:rPr>
        <w:t>.</w:t>
      </w:r>
      <w:r w:rsidRPr="00975119">
        <w:rPr>
          <w:rFonts w:ascii="Times New Roman" w:eastAsia="Times New Roman" w:hAnsi="Times New Roman" w:cs="Times New Roman"/>
          <w:b/>
          <w:bCs/>
          <w:iCs/>
          <w:color w:val="000000"/>
          <w:sz w:val="28"/>
          <w:szCs w:val="28"/>
        </w:rPr>
        <w:br/>
      </w:r>
      <w:r w:rsidR="00362810">
        <w:rPr>
          <w:rFonts w:ascii="Times New Roman" w:eastAsia="Times New Roman" w:hAnsi="Times New Roman" w:cs="Times New Roman"/>
          <w:color w:val="000000"/>
          <w:sz w:val="28"/>
        </w:rPr>
        <w:t xml:space="preserve">    </w:t>
      </w:r>
      <w:r w:rsidRPr="00975119">
        <w:rPr>
          <w:rFonts w:ascii="Times New Roman" w:eastAsia="Times New Roman" w:hAnsi="Times New Roman" w:cs="Times New Roman"/>
          <w:color w:val="000000"/>
          <w:sz w:val="28"/>
        </w:rPr>
        <w:t>Программа предусматривает несколько видов контроля:</w:t>
      </w:r>
    </w:p>
    <w:p w:rsidR="009617A1" w:rsidRPr="009617A1" w:rsidRDefault="009B7528" w:rsidP="009617A1">
      <w:pPr>
        <w:pStyle w:val="a4"/>
        <w:numPr>
          <w:ilvl w:val="0"/>
          <w:numId w:val="16"/>
        </w:numPr>
        <w:shd w:val="clear" w:color="auto" w:fill="FFFFFF"/>
        <w:spacing w:after="0" w:line="360" w:lineRule="auto"/>
        <w:jc w:val="both"/>
        <w:rPr>
          <w:rFonts w:ascii="Times New Roman" w:eastAsia="Times New Roman" w:hAnsi="Times New Roman" w:cs="Times New Roman"/>
          <w:color w:val="000000"/>
        </w:rPr>
      </w:pPr>
      <w:r w:rsidRPr="009617A1">
        <w:rPr>
          <w:rFonts w:ascii="Times New Roman" w:eastAsia="Times New Roman" w:hAnsi="Times New Roman" w:cs="Times New Roman"/>
          <w:iCs/>
          <w:color w:val="000000"/>
          <w:sz w:val="28"/>
        </w:rPr>
        <w:t>Предварительный </w:t>
      </w:r>
      <w:r w:rsidRPr="009617A1">
        <w:rPr>
          <w:rFonts w:ascii="Times New Roman" w:eastAsia="Times New Roman" w:hAnsi="Times New Roman" w:cs="Times New Roman"/>
          <w:color w:val="000000"/>
          <w:sz w:val="28"/>
        </w:rPr>
        <w:t>(устное собеседование с целью получения сведений об исходном уровне знаний и умений дошкольников, мониторинг физического развития и физической подготовленности дошкольников</w:t>
      </w:r>
      <w:r w:rsidR="007F5E0B" w:rsidRPr="009617A1">
        <w:rPr>
          <w:rFonts w:ascii="Times New Roman" w:eastAsia="Times New Roman" w:hAnsi="Times New Roman" w:cs="Times New Roman"/>
          <w:color w:val="000000"/>
          <w:sz w:val="28"/>
        </w:rPr>
        <w:t>)</w:t>
      </w:r>
      <w:r w:rsidR="00362810" w:rsidRPr="009617A1">
        <w:rPr>
          <w:rFonts w:ascii="Times New Roman" w:eastAsia="Times New Roman" w:hAnsi="Times New Roman" w:cs="Times New Roman"/>
          <w:color w:val="000000"/>
          <w:sz w:val="28"/>
        </w:rPr>
        <w:t>;</w:t>
      </w:r>
    </w:p>
    <w:p w:rsidR="009617A1" w:rsidRPr="009617A1" w:rsidRDefault="009B7528" w:rsidP="009617A1">
      <w:pPr>
        <w:pStyle w:val="a4"/>
        <w:numPr>
          <w:ilvl w:val="0"/>
          <w:numId w:val="16"/>
        </w:numPr>
        <w:shd w:val="clear" w:color="auto" w:fill="FFFFFF"/>
        <w:spacing w:after="0" w:line="360" w:lineRule="auto"/>
        <w:jc w:val="both"/>
        <w:rPr>
          <w:rFonts w:ascii="Times New Roman" w:eastAsia="Times New Roman" w:hAnsi="Times New Roman" w:cs="Times New Roman"/>
          <w:color w:val="000000"/>
        </w:rPr>
      </w:pPr>
      <w:r w:rsidRPr="009617A1">
        <w:rPr>
          <w:rFonts w:ascii="Times New Roman" w:eastAsia="Times New Roman" w:hAnsi="Times New Roman" w:cs="Times New Roman"/>
          <w:iCs/>
          <w:color w:val="000000"/>
          <w:sz w:val="28"/>
        </w:rPr>
        <w:t>Периодический </w:t>
      </w:r>
      <w:r w:rsidR="00362810" w:rsidRPr="009617A1">
        <w:rPr>
          <w:rFonts w:ascii="Times New Roman" w:eastAsia="Times New Roman" w:hAnsi="Times New Roman" w:cs="Times New Roman"/>
          <w:color w:val="000000"/>
          <w:sz w:val="28"/>
        </w:rPr>
        <w:t xml:space="preserve">(контроль </w:t>
      </w:r>
      <w:r w:rsidRPr="009617A1">
        <w:rPr>
          <w:rFonts w:ascii="Times New Roman" w:eastAsia="Times New Roman" w:hAnsi="Times New Roman" w:cs="Times New Roman"/>
          <w:color w:val="000000"/>
          <w:sz w:val="28"/>
        </w:rPr>
        <w:t>выполнения упражнений в процессе проведения занятий в виде наблюдений);</w:t>
      </w:r>
    </w:p>
    <w:p w:rsidR="009B7528" w:rsidRPr="009617A1" w:rsidRDefault="009B7528" w:rsidP="009617A1">
      <w:pPr>
        <w:pStyle w:val="a4"/>
        <w:numPr>
          <w:ilvl w:val="0"/>
          <w:numId w:val="16"/>
        </w:numPr>
        <w:shd w:val="clear" w:color="auto" w:fill="FFFFFF"/>
        <w:spacing w:after="0" w:line="360" w:lineRule="auto"/>
        <w:jc w:val="both"/>
        <w:rPr>
          <w:rFonts w:ascii="Times New Roman" w:eastAsia="Times New Roman" w:hAnsi="Times New Roman" w:cs="Times New Roman"/>
          <w:color w:val="000000"/>
        </w:rPr>
      </w:pPr>
      <w:r w:rsidRPr="009617A1">
        <w:rPr>
          <w:rFonts w:ascii="Times New Roman" w:eastAsia="Times New Roman" w:hAnsi="Times New Roman" w:cs="Times New Roman"/>
          <w:iCs/>
          <w:color w:val="000000"/>
          <w:sz w:val="28"/>
        </w:rPr>
        <w:t>Итоговый </w:t>
      </w:r>
      <w:r w:rsidRPr="009617A1">
        <w:rPr>
          <w:rFonts w:ascii="Times New Roman" w:eastAsia="Times New Roman" w:hAnsi="Times New Roman" w:cs="Times New Roman"/>
          <w:color w:val="000000"/>
          <w:sz w:val="28"/>
        </w:rPr>
        <w:t>(мониторинг физического развития и физичес</w:t>
      </w:r>
      <w:r w:rsidR="00B25D40" w:rsidRPr="009617A1">
        <w:rPr>
          <w:rFonts w:ascii="Times New Roman" w:eastAsia="Times New Roman" w:hAnsi="Times New Roman" w:cs="Times New Roman"/>
          <w:color w:val="000000"/>
          <w:sz w:val="28"/>
        </w:rPr>
        <w:t xml:space="preserve">кой подготовленности, а так же теоретических знаний </w:t>
      </w:r>
      <w:r w:rsidRPr="009617A1">
        <w:rPr>
          <w:rFonts w:ascii="Times New Roman" w:eastAsia="Times New Roman" w:hAnsi="Times New Roman" w:cs="Times New Roman"/>
          <w:color w:val="000000"/>
          <w:sz w:val="28"/>
        </w:rPr>
        <w:t>педагогам физической кул</w:t>
      </w:r>
      <w:r w:rsidR="00160CDC" w:rsidRPr="009617A1">
        <w:rPr>
          <w:rFonts w:ascii="Times New Roman" w:eastAsia="Times New Roman" w:hAnsi="Times New Roman" w:cs="Times New Roman"/>
          <w:color w:val="000000"/>
          <w:sz w:val="28"/>
        </w:rPr>
        <w:t>ь</w:t>
      </w:r>
      <w:r w:rsidR="007F5E0B" w:rsidRPr="009617A1">
        <w:rPr>
          <w:rFonts w:ascii="Times New Roman" w:eastAsia="Times New Roman" w:hAnsi="Times New Roman" w:cs="Times New Roman"/>
          <w:color w:val="000000"/>
          <w:sz w:val="28"/>
          <w:szCs w:val="28"/>
        </w:rPr>
        <w:t>туры)</w:t>
      </w:r>
      <w:r w:rsidR="00362810" w:rsidRPr="009617A1">
        <w:rPr>
          <w:rFonts w:ascii="Times New Roman" w:eastAsia="Times New Roman" w:hAnsi="Times New Roman" w:cs="Times New Roman"/>
          <w:color w:val="000000"/>
          <w:sz w:val="28"/>
          <w:szCs w:val="28"/>
        </w:rPr>
        <w:t>.</w:t>
      </w:r>
    </w:p>
    <w:p w:rsidR="00B278A7" w:rsidRDefault="009B7528" w:rsidP="00A55C1C">
      <w:pPr>
        <w:shd w:val="clear" w:color="auto" w:fill="FFFFFF"/>
        <w:spacing w:after="0" w:line="360" w:lineRule="auto"/>
        <w:ind w:firstLine="364"/>
        <w:jc w:val="both"/>
        <w:rPr>
          <w:rFonts w:ascii="Times New Roman" w:eastAsia="Times New Roman" w:hAnsi="Times New Roman" w:cs="Times New Roman"/>
          <w:color w:val="000000"/>
        </w:rPr>
      </w:pPr>
      <w:r w:rsidRPr="00975119">
        <w:rPr>
          <w:rFonts w:ascii="Times New Roman" w:eastAsia="Times New Roman" w:hAnsi="Times New Roman" w:cs="Times New Roman"/>
          <w:color w:val="000000"/>
          <w:sz w:val="28"/>
        </w:rPr>
        <w:t>Показатели являются положительными, если у занимающихся в конце учебного года будет наблюдаться улучшение результатов мониторинга.</w:t>
      </w:r>
    </w:p>
    <w:p w:rsidR="00A55C1C" w:rsidRPr="00A55C1C" w:rsidRDefault="00A55C1C" w:rsidP="00A55C1C">
      <w:pPr>
        <w:shd w:val="clear" w:color="auto" w:fill="FFFFFF"/>
        <w:spacing w:after="0" w:line="360" w:lineRule="auto"/>
        <w:ind w:firstLine="364"/>
        <w:jc w:val="both"/>
        <w:rPr>
          <w:rFonts w:ascii="Times New Roman" w:eastAsia="Times New Roman" w:hAnsi="Times New Roman" w:cs="Times New Roman"/>
          <w:color w:val="000000"/>
        </w:rPr>
      </w:pPr>
    </w:p>
    <w:p w:rsidR="00B278A7" w:rsidRPr="00B278A7" w:rsidRDefault="00B278A7" w:rsidP="00B278A7">
      <w:pPr>
        <w:shd w:val="clear" w:color="auto" w:fill="FFFFFF"/>
        <w:spacing w:after="0" w:line="240" w:lineRule="auto"/>
        <w:jc w:val="center"/>
        <w:rPr>
          <w:rFonts w:ascii="Arial" w:eastAsia="Times New Roman" w:hAnsi="Arial" w:cs="Arial"/>
          <w:color w:val="000000"/>
        </w:rPr>
      </w:pPr>
      <w:r w:rsidRPr="00B278A7">
        <w:rPr>
          <w:rFonts w:ascii="Times New Roman" w:eastAsia="Times New Roman" w:hAnsi="Times New Roman" w:cs="Times New Roman"/>
          <w:b/>
          <w:bCs/>
          <w:color w:val="000000"/>
          <w:sz w:val="28"/>
        </w:rPr>
        <w:t>Учебный план</w:t>
      </w:r>
    </w:p>
    <w:p w:rsidR="00B278A7" w:rsidRPr="00F835FF" w:rsidRDefault="00B278A7" w:rsidP="00B278A7">
      <w:pPr>
        <w:shd w:val="clear" w:color="auto" w:fill="FFFFFF"/>
        <w:spacing w:after="0" w:line="240" w:lineRule="auto"/>
        <w:jc w:val="center"/>
        <w:rPr>
          <w:rFonts w:ascii="Arial" w:eastAsia="Times New Roman" w:hAnsi="Arial" w:cs="Arial"/>
          <w:color w:val="000000"/>
        </w:rPr>
      </w:pPr>
      <w:r w:rsidRPr="00F835FF">
        <w:rPr>
          <w:rFonts w:ascii="Times New Roman" w:eastAsia="Times New Roman" w:hAnsi="Times New Roman" w:cs="Times New Roman"/>
          <w:bCs/>
          <w:color w:val="000000"/>
          <w:sz w:val="28"/>
        </w:rPr>
        <w:t>Возраст с 3 до 4-х лет</w:t>
      </w:r>
    </w:p>
    <w:tbl>
      <w:tblPr>
        <w:tblW w:w="0" w:type="auto"/>
        <w:tblInd w:w="-176"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3123"/>
        <w:gridCol w:w="850"/>
        <w:gridCol w:w="4701"/>
        <w:gridCol w:w="222"/>
      </w:tblGrid>
      <w:tr w:rsidR="0032527E" w:rsidRPr="00B278A7" w:rsidTr="00D75ED9">
        <w:trPr>
          <w:trHeight w:val="754"/>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0501" w:rsidRPr="00B278A7" w:rsidRDefault="007E0501" w:rsidP="00B278A7">
            <w:pPr>
              <w:spacing w:after="0" w:line="240" w:lineRule="auto"/>
              <w:jc w:val="center"/>
              <w:rPr>
                <w:rFonts w:ascii="Arial" w:eastAsia="Times New Roman" w:hAnsi="Arial" w:cs="Arial"/>
                <w:color w:val="000000"/>
              </w:rPr>
            </w:pPr>
            <w:r w:rsidRPr="00B278A7">
              <w:rPr>
                <w:rFonts w:ascii="Times New Roman" w:eastAsia="Times New Roman" w:hAnsi="Times New Roman" w:cs="Times New Roman"/>
                <w:bCs/>
                <w:color w:val="000000"/>
                <w:sz w:val="28"/>
              </w:rPr>
              <w:t>№</w:t>
            </w:r>
          </w:p>
          <w:p w:rsidR="00B278A7" w:rsidRPr="00B278A7" w:rsidRDefault="007E0501" w:rsidP="00B278A7">
            <w:pPr>
              <w:spacing w:after="0" w:line="0" w:lineRule="atLeast"/>
              <w:jc w:val="center"/>
              <w:rPr>
                <w:rFonts w:ascii="Arial" w:eastAsia="Times New Roman" w:hAnsi="Arial" w:cs="Arial"/>
                <w:color w:val="000000"/>
              </w:rPr>
            </w:pPr>
            <w:r w:rsidRPr="00B278A7">
              <w:rPr>
                <w:rFonts w:ascii="Times New Roman" w:eastAsia="Times New Roman" w:hAnsi="Times New Roman" w:cs="Times New Roman"/>
                <w:bCs/>
                <w:color w:val="000000"/>
                <w:sz w:val="28"/>
              </w:rPr>
              <w:t>п/п</w:t>
            </w:r>
          </w:p>
        </w:tc>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7E0501" w:rsidP="00B278A7">
            <w:pPr>
              <w:spacing w:after="0" w:line="0" w:lineRule="atLeast"/>
              <w:jc w:val="center"/>
              <w:rPr>
                <w:rFonts w:ascii="Arial" w:eastAsia="Times New Roman" w:hAnsi="Arial" w:cs="Arial"/>
                <w:color w:val="000000"/>
              </w:rPr>
            </w:pPr>
            <w:r w:rsidRPr="00B278A7">
              <w:rPr>
                <w:rFonts w:ascii="Times New Roman" w:eastAsia="Times New Roman" w:hAnsi="Times New Roman" w:cs="Times New Roman"/>
                <w:bCs/>
                <w:color w:val="000000"/>
                <w:sz w:val="28"/>
              </w:rPr>
              <w:t>Тема занятия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D070D1" w:rsidRDefault="00D070D1" w:rsidP="00D070D1">
            <w:pPr>
              <w:spacing w:after="0" w:line="0" w:lineRule="atLeast"/>
              <w:jc w:val="center"/>
              <w:rPr>
                <w:rFonts w:ascii="Arial" w:eastAsia="Times New Roman" w:hAnsi="Arial" w:cs="Arial"/>
                <w:color w:val="000000"/>
                <w:sz w:val="28"/>
                <w:szCs w:val="28"/>
              </w:rPr>
            </w:pPr>
            <w:r w:rsidRPr="00D070D1">
              <w:rPr>
                <w:rFonts w:ascii="Times New Roman" w:eastAsia="Times New Roman" w:hAnsi="Times New Roman" w:cs="Times New Roman"/>
                <w:bCs/>
                <w:color w:val="000000"/>
                <w:sz w:val="28"/>
                <w:szCs w:val="28"/>
              </w:rPr>
              <w:t>Часы</w:t>
            </w:r>
          </w:p>
        </w:tc>
        <w:tc>
          <w:tcPr>
            <w:tcW w:w="49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0501" w:rsidRPr="00B278A7" w:rsidRDefault="007E0501" w:rsidP="00B278A7">
            <w:pPr>
              <w:spacing w:after="0" w:line="0" w:lineRule="atLeast"/>
              <w:jc w:val="center"/>
              <w:rPr>
                <w:rFonts w:ascii="Arial" w:eastAsia="Times New Roman" w:hAnsi="Arial" w:cs="Arial"/>
                <w:color w:val="000000"/>
              </w:rPr>
            </w:pPr>
            <w:r w:rsidRPr="00B278A7">
              <w:rPr>
                <w:rFonts w:ascii="Times New Roman" w:eastAsia="Times New Roman" w:hAnsi="Times New Roman" w:cs="Times New Roman"/>
                <w:bCs/>
                <w:color w:val="000000"/>
                <w:sz w:val="28"/>
              </w:rPr>
              <w:t>Виды деятельности</w:t>
            </w:r>
          </w:p>
          <w:p w:rsidR="00B278A7" w:rsidRPr="00B278A7" w:rsidRDefault="00B278A7" w:rsidP="007E0501">
            <w:pPr>
              <w:spacing w:after="0" w:line="0" w:lineRule="atLeast"/>
              <w:rPr>
                <w:rFonts w:ascii="Arial" w:eastAsia="Times New Roman" w:hAnsi="Arial" w:cs="Arial"/>
                <w:color w:val="000000"/>
              </w:rPr>
            </w:pPr>
          </w:p>
        </w:tc>
      </w:tr>
      <w:tr w:rsidR="0032527E" w:rsidRPr="00B278A7" w:rsidTr="00D75ED9">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7E0501" w:rsidP="00B278A7">
            <w:pPr>
              <w:spacing w:after="0" w:line="0" w:lineRule="atLeast"/>
              <w:jc w:val="both"/>
              <w:rPr>
                <w:rFonts w:ascii="Arial" w:eastAsia="Times New Roman" w:hAnsi="Arial" w:cs="Arial"/>
                <w:color w:val="000000"/>
              </w:rPr>
            </w:pPr>
            <w:r w:rsidRPr="00B278A7">
              <w:rPr>
                <w:rFonts w:ascii="Times New Roman" w:eastAsia="Times New Roman" w:hAnsi="Times New Roman" w:cs="Times New Roman"/>
                <w:color w:val="000000"/>
                <w:sz w:val="28"/>
              </w:rPr>
              <w:t>1</w:t>
            </w:r>
            <w:r w:rsidR="000A7420">
              <w:rPr>
                <w:rFonts w:ascii="Times New Roman" w:eastAsia="Times New Roman" w:hAnsi="Times New Roman" w:cs="Times New Roman"/>
                <w:color w:val="000000"/>
                <w:sz w:val="28"/>
              </w:rPr>
              <w:t>-2</w:t>
            </w:r>
          </w:p>
        </w:tc>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70D1" w:rsidRDefault="007E0501" w:rsidP="00B278A7">
            <w:pPr>
              <w:spacing w:after="0" w:line="0" w:lineRule="atLeast"/>
              <w:jc w:val="both"/>
              <w:rPr>
                <w:rFonts w:ascii="Times New Roman" w:eastAsia="Times New Roman" w:hAnsi="Times New Roman" w:cs="Times New Roman"/>
                <w:color w:val="000000"/>
                <w:sz w:val="28"/>
              </w:rPr>
            </w:pPr>
            <w:r w:rsidRPr="00B278A7">
              <w:rPr>
                <w:rFonts w:ascii="Times New Roman" w:eastAsia="Times New Roman" w:hAnsi="Times New Roman" w:cs="Times New Roman"/>
                <w:color w:val="000000"/>
                <w:sz w:val="28"/>
              </w:rPr>
              <w:t xml:space="preserve">Знания о спортивно – оздоровительной деятельности </w:t>
            </w:r>
          </w:p>
          <w:p w:rsidR="00B278A7" w:rsidRPr="00B278A7" w:rsidRDefault="007E0501" w:rsidP="00B278A7">
            <w:pPr>
              <w:spacing w:after="0" w:line="0" w:lineRule="atLeast"/>
              <w:jc w:val="both"/>
              <w:rPr>
                <w:rFonts w:ascii="Arial" w:eastAsia="Times New Roman" w:hAnsi="Arial" w:cs="Arial"/>
                <w:color w:val="000000"/>
              </w:rPr>
            </w:pPr>
            <w:r w:rsidRPr="00B278A7">
              <w:rPr>
                <w:rFonts w:ascii="Times New Roman" w:eastAsia="Times New Roman" w:hAnsi="Times New Roman" w:cs="Times New Roman"/>
                <w:color w:val="000000"/>
                <w:sz w:val="28"/>
              </w:rPr>
              <w:t>(в процессе занятий)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A7420" w:rsidP="00B278A7">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8"/>
              </w:rPr>
              <w:t>2</w:t>
            </w:r>
          </w:p>
        </w:tc>
        <w:tc>
          <w:tcPr>
            <w:tcW w:w="4923"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E0501" w:rsidRPr="00B278A7" w:rsidRDefault="007E0501" w:rsidP="00B278A7">
            <w:pPr>
              <w:spacing w:after="0" w:line="240" w:lineRule="auto"/>
              <w:rPr>
                <w:rFonts w:ascii="Arial" w:eastAsia="Times New Roman" w:hAnsi="Arial" w:cs="Arial"/>
                <w:color w:val="666666"/>
                <w:sz w:val="1"/>
                <w:szCs w:val="23"/>
              </w:rPr>
            </w:pPr>
            <w:r w:rsidRPr="00B278A7">
              <w:rPr>
                <w:rFonts w:ascii="Times New Roman" w:eastAsia="Times New Roman" w:hAnsi="Times New Roman" w:cs="Times New Roman"/>
                <w:color w:val="000000"/>
                <w:sz w:val="28"/>
              </w:rPr>
              <w:t>Беседа</w:t>
            </w:r>
            <w:r w:rsidR="0032527E">
              <w:rPr>
                <w:rFonts w:ascii="Times New Roman" w:eastAsia="Times New Roman" w:hAnsi="Times New Roman" w:cs="Times New Roman"/>
                <w:color w:val="000000"/>
                <w:sz w:val="28"/>
              </w:rPr>
              <w:t>, опрос, наблюдение.</w:t>
            </w:r>
          </w:p>
        </w:tc>
      </w:tr>
      <w:tr w:rsidR="0032527E" w:rsidRPr="00B278A7" w:rsidTr="00D75ED9">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E02FD" w:rsidP="00B278A7">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8"/>
              </w:rPr>
              <w:t>3-8</w:t>
            </w:r>
          </w:p>
        </w:tc>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D070D1" w:rsidRDefault="00B278A7" w:rsidP="00B278A7">
            <w:pPr>
              <w:spacing w:after="0" w:line="0" w:lineRule="atLeast"/>
              <w:jc w:val="both"/>
              <w:rPr>
                <w:rFonts w:ascii="Times New Roman" w:eastAsia="Times New Roman" w:hAnsi="Times New Roman" w:cs="Times New Roman"/>
                <w:color w:val="000000"/>
                <w:sz w:val="28"/>
              </w:rPr>
            </w:pPr>
            <w:r w:rsidRPr="00B278A7">
              <w:rPr>
                <w:rFonts w:ascii="Times New Roman" w:eastAsia="Times New Roman" w:hAnsi="Times New Roman" w:cs="Times New Roman"/>
                <w:color w:val="000000"/>
                <w:sz w:val="28"/>
              </w:rPr>
              <w:t>Физическое совершенствование с оздоровительной направленностью</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A7420" w:rsidP="00B278A7">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8"/>
              </w:rPr>
              <w:t>6</w:t>
            </w:r>
          </w:p>
        </w:tc>
        <w:tc>
          <w:tcPr>
            <w:tcW w:w="4701" w:type="dxa"/>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vAlign w:val="center"/>
            <w:hideMark/>
          </w:tcPr>
          <w:p w:rsidR="00B278A7" w:rsidRPr="00B278A7" w:rsidRDefault="007E0501" w:rsidP="0032527E">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8"/>
              </w:rPr>
              <w:t xml:space="preserve">Упражнения дыхательной </w:t>
            </w:r>
            <w:r w:rsidR="00B278A7" w:rsidRPr="00B278A7">
              <w:rPr>
                <w:rFonts w:ascii="Times New Roman" w:eastAsia="Times New Roman" w:hAnsi="Times New Roman" w:cs="Times New Roman"/>
                <w:color w:val="000000"/>
                <w:sz w:val="28"/>
              </w:rPr>
              <w:t>гимнастики, ОРУ для профил. плоскостопия, ОРУ в положении стоя, подвижная игра «Медведь, заяц и волк».</w:t>
            </w:r>
          </w:p>
        </w:tc>
        <w:tc>
          <w:tcPr>
            <w:tcW w:w="0" w:type="auto"/>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hideMark/>
          </w:tcPr>
          <w:p w:rsidR="00D070D1" w:rsidRDefault="00D070D1" w:rsidP="00B278A7">
            <w:pPr>
              <w:spacing w:after="0" w:line="240" w:lineRule="auto"/>
              <w:rPr>
                <w:rFonts w:ascii="Arial" w:eastAsia="Times New Roman" w:hAnsi="Arial" w:cs="Arial"/>
                <w:color w:val="666666"/>
                <w:sz w:val="1"/>
                <w:szCs w:val="23"/>
              </w:rPr>
            </w:pPr>
          </w:p>
          <w:p w:rsidR="00D070D1" w:rsidRPr="00D070D1" w:rsidRDefault="00D070D1" w:rsidP="00D070D1">
            <w:pPr>
              <w:rPr>
                <w:rFonts w:ascii="Arial" w:eastAsia="Times New Roman" w:hAnsi="Arial" w:cs="Arial"/>
                <w:sz w:val="1"/>
                <w:szCs w:val="23"/>
              </w:rPr>
            </w:pPr>
          </w:p>
          <w:p w:rsidR="00B278A7" w:rsidRPr="00D070D1" w:rsidRDefault="00B278A7" w:rsidP="00D070D1">
            <w:pPr>
              <w:rPr>
                <w:rFonts w:ascii="Arial" w:eastAsia="Times New Roman" w:hAnsi="Arial" w:cs="Arial"/>
                <w:sz w:val="1"/>
                <w:szCs w:val="23"/>
              </w:rPr>
            </w:pPr>
          </w:p>
        </w:tc>
      </w:tr>
      <w:tr w:rsidR="0032527E" w:rsidRPr="00B278A7" w:rsidTr="00D75ED9">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E02FD" w:rsidP="00B278A7">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8"/>
              </w:rPr>
              <w:t>9-14</w:t>
            </w:r>
          </w:p>
        </w:tc>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B278A7" w:rsidP="00B278A7">
            <w:pPr>
              <w:spacing w:after="0" w:line="0" w:lineRule="atLeast"/>
              <w:jc w:val="both"/>
              <w:rPr>
                <w:rFonts w:ascii="Arial" w:eastAsia="Times New Roman" w:hAnsi="Arial" w:cs="Arial"/>
                <w:color w:val="000000"/>
              </w:rPr>
            </w:pPr>
            <w:r w:rsidRPr="00B278A7">
              <w:rPr>
                <w:rFonts w:ascii="Times New Roman" w:eastAsia="Times New Roman" w:hAnsi="Times New Roman" w:cs="Times New Roman"/>
                <w:color w:val="000000"/>
                <w:sz w:val="28"/>
              </w:rPr>
              <w:t>Физическое совершенствование с оздоровительной направленностью</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A7420" w:rsidP="00B278A7">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8"/>
              </w:rPr>
              <w:t>6</w:t>
            </w:r>
          </w:p>
        </w:tc>
        <w:tc>
          <w:tcPr>
            <w:tcW w:w="4701" w:type="dxa"/>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hideMark/>
          </w:tcPr>
          <w:p w:rsidR="00B278A7" w:rsidRPr="00B278A7" w:rsidRDefault="009617A1" w:rsidP="0032527E">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8"/>
              </w:rPr>
              <w:t>Корри</w:t>
            </w:r>
            <w:r w:rsidR="0032527E">
              <w:rPr>
                <w:rFonts w:ascii="Times New Roman" w:eastAsia="Times New Roman" w:hAnsi="Times New Roman" w:cs="Times New Roman"/>
                <w:color w:val="000000"/>
                <w:sz w:val="28"/>
              </w:rPr>
              <w:t>гирующая  гимнастика</w:t>
            </w:r>
            <w:r w:rsidR="00B278A7" w:rsidRPr="00B278A7">
              <w:rPr>
                <w:rFonts w:ascii="Times New Roman" w:eastAsia="Times New Roman" w:hAnsi="Times New Roman" w:cs="Times New Roman"/>
                <w:color w:val="000000"/>
                <w:sz w:val="28"/>
              </w:rPr>
              <w:t>, ОРУ для профил. плоскостопия, ОРУ в положении сидя</w:t>
            </w:r>
            <w:r w:rsidR="0032527E">
              <w:rPr>
                <w:rFonts w:ascii="Times New Roman" w:eastAsia="Times New Roman" w:hAnsi="Times New Roman" w:cs="Times New Roman"/>
                <w:color w:val="000000"/>
                <w:sz w:val="28"/>
              </w:rPr>
              <w:t>. Упражнения на координацию.</w:t>
            </w:r>
          </w:p>
        </w:tc>
        <w:tc>
          <w:tcPr>
            <w:tcW w:w="0" w:type="auto"/>
            <w:tcBorders>
              <w:top w:val="single" w:sz="4" w:space="0" w:color="auto"/>
              <w:left w:val="nil"/>
              <w:bottom w:val="single" w:sz="4" w:space="0" w:color="auto"/>
              <w:right w:val="single" w:sz="8" w:space="0" w:color="000000"/>
            </w:tcBorders>
            <w:shd w:val="clear" w:color="auto" w:fill="FFFFFF"/>
            <w:vAlign w:val="center"/>
            <w:hideMark/>
          </w:tcPr>
          <w:p w:rsidR="00B278A7" w:rsidRPr="00B278A7" w:rsidRDefault="00B278A7" w:rsidP="00B278A7">
            <w:pPr>
              <w:spacing w:after="0" w:line="240" w:lineRule="auto"/>
              <w:rPr>
                <w:rFonts w:ascii="Arial" w:eastAsia="Times New Roman" w:hAnsi="Arial" w:cs="Arial"/>
                <w:color w:val="666666"/>
                <w:sz w:val="1"/>
                <w:szCs w:val="23"/>
              </w:rPr>
            </w:pPr>
          </w:p>
        </w:tc>
      </w:tr>
      <w:tr w:rsidR="0032527E" w:rsidRPr="00B278A7" w:rsidTr="00D75ED9">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E02FD" w:rsidP="00B278A7">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8"/>
              </w:rPr>
              <w:t>15-20</w:t>
            </w:r>
          </w:p>
        </w:tc>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B278A7" w:rsidP="00B278A7">
            <w:pPr>
              <w:spacing w:after="0" w:line="0" w:lineRule="atLeast"/>
              <w:jc w:val="both"/>
              <w:rPr>
                <w:rFonts w:ascii="Arial" w:eastAsia="Times New Roman" w:hAnsi="Arial" w:cs="Arial"/>
                <w:color w:val="000000"/>
              </w:rPr>
            </w:pPr>
            <w:r w:rsidRPr="00B278A7">
              <w:rPr>
                <w:rFonts w:ascii="Times New Roman" w:eastAsia="Times New Roman" w:hAnsi="Times New Roman" w:cs="Times New Roman"/>
                <w:color w:val="000000"/>
                <w:sz w:val="28"/>
              </w:rPr>
              <w:t>Физическое совершенствование с оздоровительной направленностью</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A7420" w:rsidP="00B278A7">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8"/>
              </w:rPr>
              <w:t>6</w:t>
            </w:r>
          </w:p>
        </w:tc>
        <w:tc>
          <w:tcPr>
            <w:tcW w:w="4701" w:type="dxa"/>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hideMark/>
          </w:tcPr>
          <w:p w:rsidR="00B278A7" w:rsidRPr="00B278A7" w:rsidRDefault="00B278A7" w:rsidP="00B278A7">
            <w:pPr>
              <w:spacing w:after="0" w:line="0" w:lineRule="atLeast"/>
              <w:jc w:val="both"/>
              <w:rPr>
                <w:rFonts w:ascii="Arial" w:eastAsia="Times New Roman" w:hAnsi="Arial" w:cs="Arial"/>
                <w:color w:val="000000"/>
              </w:rPr>
            </w:pPr>
            <w:r w:rsidRPr="00B278A7">
              <w:rPr>
                <w:rFonts w:ascii="Times New Roman" w:eastAsia="Times New Roman" w:hAnsi="Times New Roman" w:cs="Times New Roman"/>
                <w:color w:val="000000"/>
                <w:sz w:val="28"/>
              </w:rPr>
              <w:t>Упражнения дыхательной гимнастики, ОРУ для профил. плоскостопия, ОРУ в положении стоя и сидя, подвижная игра «Медведь  и пчелы».</w:t>
            </w:r>
          </w:p>
        </w:tc>
        <w:tc>
          <w:tcPr>
            <w:tcW w:w="0" w:type="auto"/>
            <w:tcBorders>
              <w:top w:val="single" w:sz="4" w:space="0" w:color="auto"/>
              <w:left w:val="nil"/>
              <w:bottom w:val="single" w:sz="4" w:space="0" w:color="auto"/>
              <w:right w:val="single" w:sz="8" w:space="0" w:color="000000"/>
            </w:tcBorders>
            <w:shd w:val="clear" w:color="auto" w:fill="FFFFFF"/>
            <w:vAlign w:val="center"/>
            <w:hideMark/>
          </w:tcPr>
          <w:p w:rsidR="00B278A7" w:rsidRPr="00B278A7" w:rsidRDefault="00B278A7" w:rsidP="00B278A7">
            <w:pPr>
              <w:spacing w:after="0" w:line="240" w:lineRule="auto"/>
              <w:rPr>
                <w:rFonts w:ascii="Arial" w:eastAsia="Times New Roman" w:hAnsi="Arial" w:cs="Arial"/>
                <w:color w:val="666666"/>
                <w:sz w:val="1"/>
                <w:szCs w:val="23"/>
              </w:rPr>
            </w:pPr>
          </w:p>
        </w:tc>
      </w:tr>
      <w:tr w:rsidR="0032527E" w:rsidRPr="00B278A7" w:rsidTr="00D75ED9">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E02FD" w:rsidP="00B278A7">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8"/>
              </w:rPr>
              <w:t>21-26</w:t>
            </w:r>
          </w:p>
        </w:tc>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B278A7" w:rsidP="00B278A7">
            <w:pPr>
              <w:spacing w:after="0" w:line="0" w:lineRule="atLeast"/>
              <w:jc w:val="both"/>
              <w:rPr>
                <w:rFonts w:ascii="Arial" w:eastAsia="Times New Roman" w:hAnsi="Arial" w:cs="Arial"/>
                <w:color w:val="000000"/>
              </w:rPr>
            </w:pPr>
            <w:r w:rsidRPr="00B278A7">
              <w:rPr>
                <w:rFonts w:ascii="Times New Roman" w:eastAsia="Times New Roman" w:hAnsi="Times New Roman" w:cs="Times New Roman"/>
                <w:color w:val="000000"/>
                <w:sz w:val="28"/>
              </w:rPr>
              <w:t>Физическое совершенствование с оздоровительной направленностью</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A7420" w:rsidP="00B278A7">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8"/>
              </w:rPr>
              <w:t>6</w:t>
            </w:r>
          </w:p>
        </w:tc>
        <w:tc>
          <w:tcPr>
            <w:tcW w:w="4701" w:type="dxa"/>
            <w:tcBorders>
              <w:top w:val="single" w:sz="8" w:space="0" w:color="000000"/>
              <w:left w:val="single" w:sz="8" w:space="0" w:color="000000"/>
              <w:bottom w:val="single" w:sz="4" w:space="0" w:color="auto"/>
            </w:tcBorders>
            <w:shd w:val="clear" w:color="auto" w:fill="FFFFFF"/>
            <w:tcMar>
              <w:top w:w="0" w:type="dxa"/>
              <w:left w:w="108" w:type="dxa"/>
              <w:bottom w:w="0" w:type="dxa"/>
              <w:right w:w="108" w:type="dxa"/>
            </w:tcMar>
            <w:hideMark/>
          </w:tcPr>
          <w:p w:rsidR="00B278A7" w:rsidRPr="00B278A7" w:rsidRDefault="009617A1" w:rsidP="00B278A7">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8"/>
              </w:rPr>
              <w:t>Корри</w:t>
            </w:r>
            <w:r w:rsidR="0032527E">
              <w:rPr>
                <w:rFonts w:ascii="Times New Roman" w:eastAsia="Times New Roman" w:hAnsi="Times New Roman" w:cs="Times New Roman"/>
                <w:color w:val="000000"/>
                <w:sz w:val="28"/>
              </w:rPr>
              <w:t>гирующая</w:t>
            </w:r>
            <w:r w:rsidR="00B278A7" w:rsidRPr="00B278A7">
              <w:rPr>
                <w:rFonts w:ascii="Times New Roman" w:eastAsia="Times New Roman" w:hAnsi="Times New Roman" w:cs="Times New Roman"/>
                <w:color w:val="000000"/>
                <w:sz w:val="28"/>
              </w:rPr>
              <w:t xml:space="preserve"> гимнастики, ОРУ для профил. плоскостопия, ОРУ в положении лежа на спине и животе,  подвижная игра «Найди гнездышко».</w:t>
            </w:r>
          </w:p>
        </w:tc>
        <w:tc>
          <w:tcPr>
            <w:tcW w:w="0" w:type="auto"/>
            <w:tcBorders>
              <w:top w:val="single" w:sz="4" w:space="0" w:color="auto"/>
              <w:left w:val="nil"/>
              <w:bottom w:val="single" w:sz="4" w:space="0" w:color="auto"/>
              <w:right w:val="single" w:sz="8" w:space="0" w:color="000000"/>
            </w:tcBorders>
            <w:shd w:val="clear" w:color="auto" w:fill="FFFFFF"/>
            <w:vAlign w:val="center"/>
            <w:hideMark/>
          </w:tcPr>
          <w:p w:rsidR="00B278A7" w:rsidRPr="00B278A7" w:rsidRDefault="00B278A7" w:rsidP="00B278A7">
            <w:pPr>
              <w:spacing w:after="0" w:line="240" w:lineRule="auto"/>
              <w:rPr>
                <w:rFonts w:ascii="Arial" w:eastAsia="Times New Roman" w:hAnsi="Arial" w:cs="Arial"/>
                <w:color w:val="666666"/>
                <w:sz w:val="1"/>
                <w:szCs w:val="23"/>
              </w:rPr>
            </w:pPr>
          </w:p>
        </w:tc>
      </w:tr>
      <w:tr w:rsidR="0032527E" w:rsidRPr="00B278A7" w:rsidTr="00D75ED9">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E02FD" w:rsidP="00B278A7">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8"/>
              </w:rPr>
              <w:lastRenderedPageBreak/>
              <w:t>27-32</w:t>
            </w:r>
          </w:p>
        </w:tc>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B278A7" w:rsidP="00B278A7">
            <w:pPr>
              <w:spacing w:after="0" w:line="0" w:lineRule="atLeast"/>
              <w:jc w:val="both"/>
              <w:rPr>
                <w:rFonts w:ascii="Arial" w:eastAsia="Times New Roman" w:hAnsi="Arial" w:cs="Arial"/>
                <w:color w:val="000000"/>
              </w:rPr>
            </w:pPr>
            <w:r w:rsidRPr="00B278A7">
              <w:rPr>
                <w:rFonts w:ascii="Times New Roman" w:eastAsia="Times New Roman" w:hAnsi="Times New Roman" w:cs="Times New Roman"/>
                <w:color w:val="000000"/>
                <w:sz w:val="28"/>
              </w:rPr>
              <w:t>Физическое совершенствование с оздоровительной направленностью</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A7420" w:rsidP="00B278A7">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8"/>
              </w:rPr>
              <w:t>6</w:t>
            </w:r>
          </w:p>
        </w:tc>
        <w:tc>
          <w:tcPr>
            <w:tcW w:w="4701" w:type="dxa"/>
            <w:tcBorders>
              <w:top w:val="single" w:sz="4" w:space="0" w:color="auto"/>
              <w:left w:val="single" w:sz="8" w:space="0" w:color="000000"/>
              <w:bottom w:val="single" w:sz="8" w:space="0" w:color="000000"/>
            </w:tcBorders>
            <w:shd w:val="clear" w:color="auto" w:fill="FFFFFF"/>
            <w:tcMar>
              <w:top w:w="0" w:type="dxa"/>
              <w:left w:w="108" w:type="dxa"/>
              <w:bottom w:w="0" w:type="dxa"/>
              <w:right w:w="108" w:type="dxa"/>
            </w:tcMar>
            <w:hideMark/>
          </w:tcPr>
          <w:p w:rsidR="00B278A7" w:rsidRPr="00B278A7" w:rsidRDefault="00B278A7" w:rsidP="00B278A7">
            <w:pPr>
              <w:spacing w:after="0" w:line="0" w:lineRule="atLeast"/>
              <w:jc w:val="both"/>
              <w:rPr>
                <w:rFonts w:ascii="Arial" w:eastAsia="Times New Roman" w:hAnsi="Arial" w:cs="Arial"/>
                <w:color w:val="000000"/>
              </w:rPr>
            </w:pPr>
            <w:r w:rsidRPr="00B278A7">
              <w:rPr>
                <w:rFonts w:ascii="Times New Roman" w:eastAsia="Times New Roman" w:hAnsi="Times New Roman" w:cs="Times New Roman"/>
                <w:color w:val="000000"/>
                <w:sz w:val="28"/>
              </w:rPr>
              <w:t>Упражнения дыхательной гимнастики, ОРУ для профил. плоскостопия, ОРУ в положении стоя и стоя на четвереньках, подвижная игра «Нам не страшен серый волк».</w:t>
            </w:r>
          </w:p>
        </w:tc>
        <w:tc>
          <w:tcPr>
            <w:tcW w:w="0" w:type="auto"/>
            <w:tcBorders>
              <w:top w:val="single" w:sz="4" w:space="0" w:color="auto"/>
              <w:left w:val="nil"/>
              <w:bottom w:val="single" w:sz="4" w:space="0" w:color="auto"/>
              <w:right w:val="single" w:sz="8" w:space="0" w:color="000000"/>
            </w:tcBorders>
            <w:shd w:val="clear" w:color="auto" w:fill="FFFFFF"/>
            <w:vAlign w:val="center"/>
            <w:hideMark/>
          </w:tcPr>
          <w:p w:rsidR="00B278A7" w:rsidRPr="00B278A7" w:rsidRDefault="00B278A7" w:rsidP="00B278A7">
            <w:pPr>
              <w:spacing w:after="0" w:line="240" w:lineRule="auto"/>
              <w:rPr>
                <w:rFonts w:ascii="Arial" w:eastAsia="Times New Roman" w:hAnsi="Arial" w:cs="Arial"/>
                <w:color w:val="666666"/>
                <w:sz w:val="1"/>
                <w:szCs w:val="23"/>
              </w:rPr>
            </w:pPr>
          </w:p>
        </w:tc>
      </w:tr>
      <w:tr w:rsidR="0032527E" w:rsidRPr="00B278A7" w:rsidTr="00D75ED9">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0E02FD" w:rsidRDefault="000E02FD" w:rsidP="00B278A7">
            <w:pPr>
              <w:spacing w:after="0" w:line="0" w:lineRule="atLeast"/>
              <w:jc w:val="both"/>
              <w:rPr>
                <w:rFonts w:ascii="Arial" w:eastAsia="Times New Roman" w:hAnsi="Arial" w:cs="Arial"/>
                <w:color w:val="000000"/>
              </w:rPr>
            </w:pPr>
            <w:r w:rsidRPr="000E02FD">
              <w:rPr>
                <w:rFonts w:ascii="Times New Roman" w:eastAsia="Times New Roman" w:hAnsi="Times New Roman" w:cs="Times New Roman"/>
                <w:bCs/>
                <w:color w:val="000000"/>
                <w:sz w:val="28"/>
              </w:rPr>
              <w:t>33-38</w:t>
            </w:r>
          </w:p>
        </w:tc>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B278A7" w:rsidP="00B278A7">
            <w:pPr>
              <w:spacing w:after="0" w:line="0" w:lineRule="atLeast"/>
              <w:jc w:val="both"/>
              <w:rPr>
                <w:rFonts w:ascii="Arial" w:eastAsia="Times New Roman" w:hAnsi="Arial" w:cs="Arial"/>
                <w:color w:val="000000"/>
              </w:rPr>
            </w:pPr>
            <w:r w:rsidRPr="00B278A7">
              <w:rPr>
                <w:rFonts w:ascii="Times New Roman" w:eastAsia="Times New Roman" w:hAnsi="Times New Roman" w:cs="Times New Roman"/>
                <w:color w:val="000000"/>
                <w:sz w:val="28"/>
              </w:rPr>
              <w:t>Физическое совершенствование с оздоровительной направленностью</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A7420" w:rsidP="00B278A7">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8"/>
              </w:rPr>
              <w:t>6</w:t>
            </w:r>
          </w:p>
        </w:tc>
        <w:tc>
          <w:tcPr>
            <w:tcW w:w="4701" w:type="dxa"/>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hideMark/>
          </w:tcPr>
          <w:p w:rsidR="00B278A7" w:rsidRPr="00B278A7" w:rsidRDefault="00B278A7" w:rsidP="00B278A7">
            <w:pPr>
              <w:spacing w:after="0" w:line="0" w:lineRule="atLeast"/>
              <w:jc w:val="both"/>
              <w:rPr>
                <w:rFonts w:ascii="Arial" w:eastAsia="Times New Roman" w:hAnsi="Arial" w:cs="Arial"/>
                <w:color w:val="000000"/>
              </w:rPr>
            </w:pPr>
            <w:r w:rsidRPr="00B278A7">
              <w:rPr>
                <w:rFonts w:ascii="Times New Roman" w:eastAsia="Times New Roman" w:hAnsi="Times New Roman" w:cs="Times New Roman"/>
                <w:color w:val="000000"/>
                <w:sz w:val="28"/>
              </w:rPr>
              <w:t>Упражнения дыхательной гимнастики, ОРУ для профил. плоскостопия, ОРУ с гимнастическими палками, подвижная игра «Лошадки».</w:t>
            </w:r>
          </w:p>
        </w:tc>
        <w:tc>
          <w:tcPr>
            <w:tcW w:w="0" w:type="auto"/>
            <w:tcBorders>
              <w:top w:val="single" w:sz="4" w:space="0" w:color="auto"/>
              <w:left w:val="nil"/>
              <w:bottom w:val="single" w:sz="8" w:space="0" w:color="000000"/>
              <w:right w:val="single" w:sz="8" w:space="0" w:color="000000"/>
            </w:tcBorders>
            <w:shd w:val="clear" w:color="auto" w:fill="FFFFFF"/>
            <w:vAlign w:val="center"/>
            <w:hideMark/>
          </w:tcPr>
          <w:p w:rsidR="00B278A7" w:rsidRPr="00B278A7" w:rsidRDefault="00B278A7" w:rsidP="00B278A7">
            <w:pPr>
              <w:spacing w:after="0" w:line="240" w:lineRule="auto"/>
              <w:rPr>
                <w:rFonts w:ascii="Arial" w:eastAsia="Times New Roman" w:hAnsi="Arial" w:cs="Arial"/>
                <w:color w:val="666666"/>
                <w:sz w:val="1"/>
                <w:szCs w:val="23"/>
              </w:rPr>
            </w:pPr>
          </w:p>
        </w:tc>
      </w:tr>
      <w:tr w:rsidR="0032527E" w:rsidRPr="00B278A7" w:rsidTr="00D75ED9">
        <w:trPr>
          <w:trHeight w:val="62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E02FD" w:rsidP="00B278A7">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39-44</w:t>
            </w:r>
          </w:p>
        </w:tc>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B278A7" w:rsidP="00B278A7">
            <w:pPr>
              <w:spacing w:after="0" w:line="240" w:lineRule="auto"/>
              <w:jc w:val="both"/>
              <w:rPr>
                <w:rFonts w:ascii="Arial" w:eastAsia="Times New Roman" w:hAnsi="Arial" w:cs="Arial"/>
                <w:color w:val="000000"/>
              </w:rPr>
            </w:pPr>
            <w:r w:rsidRPr="00B278A7">
              <w:rPr>
                <w:rFonts w:ascii="Times New Roman" w:eastAsia="Times New Roman" w:hAnsi="Times New Roman" w:cs="Times New Roman"/>
                <w:color w:val="000000"/>
                <w:sz w:val="28"/>
              </w:rPr>
              <w:t>Физическое совершенствование с оздоровительной направленностью</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A7420" w:rsidP="00B278A7">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8"/>
              </w:rPr>
              <w:t>6</w:t>
            </w:r>
          </w:p>
        </w:tc>
        <w:tc>
          <w:tcPr>
            <w:tcW w:w="4701" w:type="dxa"/>
            <w:tcBorders>
              <w:top w:val="single" w:sz="8" w:space="0" w:color="000000"/>
              <w:left w:val="single" w:sz="8" w:space="0" w:color="000000"/>
              <w:bottom w:val="single" w:sz="4" w:space="0" w:color="auto"/>
            </w:tcBorders>
            <w:shd w:val="clear" w:color="auto" w:fill="FFFFFF"/>
            <w:tcMar>
              <w:top w:w="0" w:type="dxa"/>
              <w:left w:w="108" w:type="dxa"/>
              <w:bottom w:w="0" w:type="dxa"/>
              <w:right w:w="108" w:type="dxa"/>
            </w:tcMar>
            <w:hideMark/>
          </w:tcPr>
          <w:p w:rsidR="00B278A7" w:rsidRPr="00B278A7" w:rsidRDefault="00B278A7" w:rsidP="00B278A7">
            <w:pPr>
              <w:spacing w:after="0" w:line="240" w:lineRule="auto"/>
              <w:jc w:val="both"/>
              <w:rPr>
                <w:rFonts w:ascii="Arial" w:eastAsia="Times New Roman" w:hAnsi="Arial" w:cs="Arial"/>
                <w:color w:val="000000"/>
              </w:rPr>
            </w:pPr>
            <w:r w:rsidRPr="00B278A7">
              <w:rPr>
                <w:rFonts w:ascii="Times New Roman" w:eastAsia="Times New Roman" w:hAnsi="Times New Roman" w:cs="Times New Roman"/>
                <w:color w:val="000000"/>
                <w:sz w:val="28"/>
              </w:rPr>
              <w:t>Ходьба разными видами шага.</w:t>
            </w:r>
            <w:r w:rsidR="00D070D1">
              <w:rPr>
                <w:rFonts w:ascii="Times New Roman" w:eastAsia="Times New Roman" w:hAnsi="Times New Roman" w:cs="Times New Roman"/>
                <w:color w:val="000000"/>
                <w:sz w:val="28"/>
              </w:rPr>
              <w:t xml:space="preserve"> Понятия правильная осанка. Упражнения для правильного положения осанки.</w:t>
            </w:r>
          </w:p>
        </w:tc>
        <w:tc>
          <w:tcPr>
            <w:tcW w:w="0" w:type="auto"/>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hideMark/>
          </w:tcPr>
          <w:p w:rsidR="00B278A7" w:rsidRPr="00B278A7" w:rsidRDefault="00B278A7" w:rsidP="00B278A7">
            <w:pPr>
              <w:spacing w:after="0" w:line="240" w:lineRule="auto"/>
              <w:rPr>
                <w:rFonts w:ascii="Arial" w:eastAsia="Times New Roman" w:hAnsi="Arial" w:cs="Arial"/>
                <w:color w:val="666666"/>
                <w:sz w:val="23"/>
                <w:szCs w:val="23"/>
              </w:rPr>
            </w:pPr>
          </w:p>
        </w:tc>
      </w:tr>
      <w:tr w:rsidR="0032527E" w:rsidRPr="00B278A7" w:rsidTr="00D75ED9">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E02FD" w:rsidP="00B278A7">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8"/>
              </w:rPr>
              <w:t>45-50</w:t>
            </w:r>
          </w:p>
        </w:tc>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B278A7" w:rsidP="00B278A7">
            <w:pPr>
              <w:spacing w:after="0" w:line="0" w:lineRule="atLeast"/>
              <w:jc w:val="both"/>
              <w:rPr>
                <w:rFonts w:ascii="Arial" w:eastAsia="Times New Roman" w:hAnsi="Arial" w:cs="Arial"/>
                <w:color w:val="000000"/>
              </w:rPr>
            </w:pPr>
            <w:r w:rsidRPr="00B278A7">
              <w:rPr>
                <w:rFonts w:ascii="Times New Roman" w:eastAsia="Times New Roman" w:hAnsi="Times New Roman" w:cs="Times New Roman"/>
                <w:color w:val="000000"/>
                <w:sz w:val="28"/>
              </w:rPr>
              <w:t>Физическое совершенствование с оздоровительной направленностью</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A7420" w:rsidP="00B278A7">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8"/>
              </w:rPr>
              <w:t>6</w:t>
            </w:r>
          </w:p>
        </w:tc>
        <w:tc>
          <w:tcPr>
            <w:tcW w:w="4701" w:type="dxa"/>
            <w:tcBorders>
              <w:top w:val="single" w:sz="8" w:space="0" w:color="000000"/>
              <w:left w:val="single" w:sz="8" w:space="0" w:color="000000"/>
              <w:bottom w:val="single" w:sz="4" w:space="0" w:color="auto"/>
            </w:tcBorders>
            <w:shd w:val="clear" w:color="auto" w:fill="FFFFFF"/>
            <w:tcMar>
              <w:top w:w="0" w:type="dxa"/>
              <w:left w:w="108" w:type="dxa"/>
              <w:bottom w:w="0" w:type="dxa"/>
              <w:right w:w="108" w:type="dxa"/>
            </w:tcMar>
            <w:hideMark/>
          </w:tcPr>
          <w:p w:rsidR="00B278A7" w:rsidRPr="00B278A7" w:rsidRDefault="00B278A7" w:rsidP="00B278A7">
            <w:pPr>
              <w:spacing w:after="0" w:line="0" w:lineRule="atLeast"/>
              <w:jc w:val="both"/>
              <w:rPr>
                <w:rFonts w:ascii="Arial" w:eastAsia="Times New Roman" w:hAnsi="Arial" w:cs="Arial"/>
                <w:color w:val="000000"/>
              </w:rPr>
            </w:pPr>
            <w:r w:rsidRPr="00B278A7">
              <w:rPr>
                <w:rFonts w:ascii="Times New Roman" w:eastAsia="Times New Roman" w:hAnsi="Times New Roman" w:cs="Times New Roman"/>
                <w:color w:val="000000"/>
                <w:sz w:val="28"/>
              </w:rPr>
              <w:t>Занятия фитбол – гимнастика. Дать представления о форме и физических свойствах фитбола. Подвижная игра «У медведя во бору».</w:t>
            </w:r>
          </w:p>
        </w:tc>
        <w:tc>
          <w:tcPr>
            <w:tcW w:w="0" w:type="auto"/>
            <w:tcBorders>
              <w:top w:val="single" w:sz="4" w:space="0" w:color="auto"/>
              <w:left w:val="nil"/>
              <w:bottom w:val="single" w:sz="4" w:space="0" w:color="auto"/>
              <w:right w:val="single" w:sz="8" w:space="0" w:color="000000"/>
            </w:tcBorders>
            <w:shd w:val="clear" w:color="auto" w:fill="FFFFFF"/>
            <w:vAlign w:val="center"/>
            <w:hideMark/>
          </w:tcPr>
          <w:p w:rsidR="00B278A7" w:rsidRPr="00B278A7" w:rsidRDefault="00B278A7" w:rsidP="00B278A7">
            <w:pPr>
              <w:spacing w:after="0" w:line="240" w:lineRule="auto"/>
              <w:rPr>
                <w:rFonts w:ascii="Arial" w:eastAsia="Times New Roman" w:hAnsi="Arial" w:cs="Arial"/>
                <w:color w:val="666666"/>
                <w:sz w:val="23"/>
                <w:szCs w:val="23"/>
              </w:rPr>
            </w:pPr>
          </w:p>
        </w:tc>
      </w:tr>
      <w:tr w:rsidR="0032527E" w:rsidRPr="00B278A7" w:rsidTr="00D75ED9">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E02FD" w:rsidP="00B278A7">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8"/>
              </w:rPr>
              <w:t>51-58</w:t>
            </w:r>
          </w:p>
        </w:tc>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B278A7" w:rsidP="00B278A7">
            <w:pPr>
              <w:spacing w:after="0" w:line="0" w:lineRule="atLeast"/>
              <w:jc w:val="both"/>
              <w:rPr>
                <w:rFonts w:ascii="Arial" w:eastAsia="Times New Roman" w:hAnsi="Arial" w:cs="Arial"/>
                <w:color w:val="000000"/>
              </w:rPr>
            </w:pPr>
            <w:r w:rsidRPr="00B278A7">
              <w:rPr>
                <w:rFonts w:ascii="Times New Roman" w:eastAsia="Times New Roman" w:hAnsi="Times New Roman" w:cs="Times New Roman"/>
                <w:color w:val="000000"/>
                <w:sz w:val="28"/>
              </w:rPr>
              <w:t>Физическое совершенствование с оздоровительной направленностью</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E02FD" w:rsidP="00B278A7">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8"/>
              </w:rPr>
              <w:t>8</w:t>
            </w:r>
          </w:p>
        </w:tc>
        <w:tc>
          <w:tcPr>
            <w:tcW w:w="4701" w:type="dxa"/>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hideMark/>
          </w:tcPr>
          <w:p w:rsidR="00B278A7" w:rsidRPr="00B278A7" w:rsidRDefault="00B278A7" w:rsidP="00D070D1">
            <w:pPr>
              <w:spacing w:after="0" w:line="0" w:lineRule="atLeast"/>
              <w:jc w:val="both"/>
              <w:rPr>
                <w:rFonts w:ascii="Arial" w:eastAsia="Times New Roman" w:hAnsi="Arial" w:cs="Arial"/>
                <w:color w:val="000000"/>
              </w:rPr>
            </w:pPr>
            <w:r w:rsidRPr="00B278A7">
              <w:rPr>
                <w:rFonts w:ascii="Times New Roman" w:eastAsia="Times New Roman" w:hAnsi="Times New Roman" w:cs="Times New Roman"/>
                <w:color w:val="000000"/>
                <w:sz w:val="28"/>
              </w:rPr>
              <w:t xml:space="preserve">Занятия фитбол – гимнастика. </w:t>
            </w:r>
            <w:r w:rsidR="00D070D1">
              <w:rPr>
                <w:rFonts w:ascii="Times New Roman" w:eastAsia="Times New Roman" w:hAnsi="Times New Roman" w:cs="Times New Roman"/>
                <w:color w:val="000000"/>
                <w:sz w:val="28"/>
              </w:rPr>
              <w:t xml:space="preserve">ОРУ для формирования правильной осанки. </w:t>
            </w:r>
            <w:r w:rsidRPr="00B278A7">
              <w:rPr>
                <w:rFonts w:ascii="Times New Roman" w:eastAsia="Times New Roman" w:hAnsi="Times New Roman" w:cs="Times New Roman"/>
                <w:color w:val="000000"/>
                <w:sz w:val="28"/>
              </w:rPr>
              <w:t>Подвижная игра «Кошки - мыши».</w:t>
            </w:r>
          </w:p>
        </w:tc>
        <w:tc>
          <w:tcPr>
            <w:tcW w:w="0" w:type="auto"/>
            <w:tcBorders>
              <w:top w:val="single" w:sz="4" w:space="0" w:color="auto"/>
              <w:left w:val="nil"/>
              <w:bottom w:val="single" w:sz="4" w:space="0" w:color="auto"/>
              <w:right w:val="single" w:sz="8" w:space="0" w:color="000000"/>
            </w:tcBorders>
            <w:shd w:val="clear" w:color="auto" w:fill="FFFFFF"/>
            <w:vAlign w:val="center"/>
            <w:hideMark/>
          </w:tcPr>
          <w:p w:rsidR="00B278A7" w:rsidRPr="00B278A7" w:rsidRDefault="00B278A7" w:rsidP="00B278A7">
            <w:pPr>
              <w:spacing w:after="0" w:line="240" w:lineRule="auto"/>
              <w:rPr>
                <w:rFonts w:ascii="Arial" w:eastAsia="Times New Roman" w:hAnsi="Arial" w:cs="Arial"/>
                <w:color w:val="666666"/>
                <w:sz w:val="23"/>
                <w:szCs w:val="23"/>
              </w:rPr>
            </w:pPr>
          </w:p>
        </w:tc>
      </w:tr>
      <w:tr w:rsidR="0032527E" w:rsidRPr="00B278A7" w:rsidTr="00D75ED9">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E02FD" w:rsidP="00B278A7">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8"/>
              </w:rPr>
              <w:t>59-66</w:t>
            </w:r>
          </w:p>
        </w:tc>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B278A7" w:rsidP="00B278A7">
            <w:pPr>
              <w:spacing w:after="0" w:line="0" w:lineRule="atLeast"/>
              <w:jc w:val="both"/>
              <w:rPr>
                <w:rFonts w:ascii="Arial" w:eastAsia="Times New Roman" w:hAnsi="Arial" w:cs="Arial"/>
                <w:color w:val="000000"/>
              </w:rPr>
            </w:pPr>
            <w:r w:rsidRPr="00B278A7">
              <w:rPr>
                <w:rFonts w:ascii="Times New Roman" w:eastAsia="Times New Roman" w:hAnsi="Times New Roman" w:cs="Times New Roman"/>
                <w:color w:val="000000"/>
                <w:sz w:val="28"/>
              </w:rPr>
              <w:t>Физическое совершенствование с оздоровительной направленностью</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E02FD" w:rsidP="00B278A7">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8"/>
              </w:rPr>
              <w:t>8</w:t>
            </w:r>
          </w:p>
        </w:tc>
        <w:tc>
          <w:tcPr>
            <w:tcW w:w="4701" w:type="dxa"/>
            <w:tcBorders>
              <w:top w:val="single" w:sz="4" w:space="0" w:color="auto"/>
              <w:left w:val="single" w:sz="8" w:space="0" w:color="000000"/>
              <w:bottom w:val="single" w:sz="8" w:space="0" w:color="000000"/>
            </w:tcBorders>
            <w:shd w:val="clear" w:color="auto" w:fill="FFFFFF"/>
            <w:tcMar>
              <w:top w:w="0" w:type="dxa"/>
              <w:left w:w="108" w:type="dxa"/>
              <w:bottom w:w="0" w:type="dxa"/>
              <w:right w:w="108" w:type="dxa"/>
            </w:tcMar>
            <w:hideMark/>
          </w:tcPr>
          <w:p w:rsidR="00B278A7" w:rsidRPr="00B278A7" w:rsidRDefault="00B278A7" w:rsidP="00D070D1">
            <w:pPr>
              <w:spacing w:after="0" w:line="0" w:lineRule="atLeast"/>
              <w:jc w:val="both"/>
              <w:rPr>
                <w:rFonts w:ascii="Arial" w:eastAsia="Times New Roman" w:hAnsi="Arial" w:cs="Arial"/>
                <w:color w:val="000000"/>
              </w:rPr>
            </w:pPr>
            <w:r w:rsidRPr="00B278A7">
              <w:rPr>
                <w:rFonts w:ascii="Times New Roman" w:eastAsia="Times New Roman" w:hAnsi="Times New Roman" w:cs="Times New Roman"/>
                <w:color w:val="000000"/>
                <w:sz w:val="28"/>
              </w:rPr>
              <w:t>Занятия фитбол – гимнастика. Научить выполнению комплекса ОРУ с исполь</w:t>
            </w:r>
            <w:r w:rsidR="009617A1">
              <w:rPr>
                <w:rFonts w:ascii="Times New Roman" w:eastAsia="Times New Roman" w:hAnsi="Times New Roman" w:cs="Times New Roman"/>
                <w:color w:val="000000"/>
                <w:sz w:val="28"/>
              </w:rPr>
              <w:t>зова</w:t>
            </w:r>
            <w:r w:rsidRPr="00B278A7">
              <w:rPr>
                <w:rFonts w:ascii="Times New Roman" w:eastAsia="Times New Roman" w:hAnsi="Times New Roman" w:cs="Times New Roman"/>
                <w:color w:val="000000"/>
                <w:sz w:val="28"/>
              </w:rPr>
              <w:t>нием фитбола в едином для в</w:t>
            </w:r>
            <w:r w:rsidR="003E0244">
              <w:rPr>
                <w:rFonts w:ascii="Times New Roman" w:eastAsia="Times New Roman" w:hAnsi="Times New Roman" w:cs="Times New Roman"/>
                <w:color w:val="000000"/>
                <w:sz w:val="28"/>
              </w:rPr>
              <w:t xml:space="preserve">сей группы темпе. </w:t>
            </w:r>
            <w:r w:rsidR="00D070D1">
              <w:rPr>
                <w:rFonts w:ascii="Times New Roman" w:eastAsia="Times New Roman" w:hAnsi="Times New Roman" w:cs="Times New Roman"/>
                <w:color w:val="000000"/>
                <w:sz w:val="28"/>
              </w:rPr>
              <w:t>ОРУ для исправления нарушени</w:t>
            </w:r>
            <w:r w:rsidR="0032527E">
              <w:rPr>
                <w:rFonts w:ascii="Times New Roman" w:eastAsia="Times New Roman" w:hAnsi="Times New Roman" w:cs="Times New Roman"/>
                <w:color w:val="000000"/>
                <w:sz w:val="28"/>
              </w:rPr>
              <w:t xml:space="preserve">й осанки. </w:t>
            </w:r>
            <w:r w:rsidR="003E0244">
              <w:rPr>
                <w:rFonts w:ascii="Times New Roman" w:eastAsia="Times New Roman" w:hAnsi="Times New Roman" w:cs="Times New Roman"/>
                <w:color w:val="000000"/>
                <w:sz w:val="28"/>
              </w:rPr>
              <w:t xml:space="preserve">Подвижная игра </w:t>
            </w:r>
            <w:r w:rsidRPr="00B278A7">
              <w:rPr>
                <w:rFonts w:ascii="Times New Roman" w:eastAsia="Times New Roman" w:hAnsi="Times New Roman" w:cs="Times New Roman"/>
                <w:color w:val="000000"/>
                <w:sz w:val="28"/>
              </w:rPr>
              <w:t>«Лохматый пес».</w:t>
            </w:r>
          </w:p>
        </w:tc>
        <w:tc>
          <w:tcPr>
            <w:tcW w:w="0" w:type="auto"/>
            <w:tcBorders>
              <w:top w:val="single" w:sz="4" w:space="0" w:color="auto"/>
              <w:left w:val="nil"/>
              <w:bottom w:val="single" w:sz="4" w:space="0" w:color="auto"/>
              <w:right w:val="single" w:sz="8" w:space="0" w:color="000000"/>
            </w:tcBorders>
            <w:shd w:val="clear" w:color="auto" w:fill="FFFFFF"/>
            <w:vAlign w:val="center"/>
            <w:hideMark/>
          </w:tcPr>
          <w:p w:rsidR="00B278A7" w:rsidRPr="00B278A7" w:rsidRDefault="00B278A7" w:rsidP="00B278A7">
            <w:pPr>
              <w:spacing w:after="0" w:line="240" w:lineRule="auto"/>
              <w:rPr>
                <w:rFonts w:ascii="Arial" w:eastAsia="Times New Roman" w:hAnsi="Arial" w:cs="Arial"/>
                <w:color w:val="666666"/>
                <w:sz w:val="23"/>
                <w:szCs w:val="23"/>
              </w:rPr>
            </w:pPr>
          </w:p>
        </w:tc>
      </w:tr>
      <w:tr w:rsidR="0032527E" w:rsidRPr="00B278A7" w:rsidTr="00D75ED9">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E02FD" w:rsidP="00B278A7">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8"/>
              </w:rPr>
              <w:t>67-72</w:t>
            </w:r>
          </w:p>
        </w:tc>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B278A7" w:rsidP="00B278A7">
            <w:pPr>
              <w:spacing w:after="0" w:line="0" w:lineRule="atLeast"/>
              <w:jc w:val="both"/>
              <w:rPr>
                <w:rFonts w:ascii="Arial" w:eastAsia="Times New Roman" w:hAnsi="Arial" w:cs="Arial"/>
                <w:color w:val="000000"/>
              </w:rPr>
            </w:pPr>
            <w:r w:rsidRPr="00B278A7">
              <w:rPr>
                <w:rFonts w:ascii="Times New Roman" w:eastAsia="Times New Roman" w:hAnsi="Times New Roman" w:cs="Times New Roman"/>
                <w:color w:val="000000"/>
                <w:sz w:val="28"/>
              </w:rPr>
              <w:t>Физическое совершенствование с оздоровительной направленностью</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A7420" w:rsidP="00B278A7">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8"/>
              </w:rPr>
              <w:t>6</w:t>
            </w:r>
          </w:p>
        </w:tc>
        <w:tc>
          <w:tcPr>
            <w:tcW w:w="4701" w:type="dxa"/>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hideMark/>
          </w:tcPr>
          <w:p w:rsidR="00B278A7" w:rsidRPr="00B278A7" w:rsidRDefault="00B278A7" w:rsidP="00B278A7">
            <w:pPr>
              <w:spacing w:after="0" w:line="240" w:lineRule="auto"/>
              <w:jc w:val="both"/>
              <w:rPr>
                <w:rFonts w:ascii="Arial" w:eastAsia="Times New Roman" w:hAnsi="Arial" w:cs="Arial"/>
                <w:color w:val="000000"/>
              </w:rPr>
            </w:pPr>
            <w:r w:rsidRPr="00B278A7">
              <w:rPr>
                <w:rFonts w:ascii="Times New Roman" w:eastAsia="Times New Roman" w:hAnsi="Times New Roman" w:cs="Times New Roman"/>
                <w:color w:val="000000"/>
                <w:sz w:val="28"/>
              </w:rPr>
              <w:t>Занятия фитбол – гимнастика.</w:t>
            </w:r>
          </w:p>
          <w:p w:rsidR="00B278A7" w:rsidRPr="00B278A7" w:rsidRDefault="00B278A7" w:rsidP="00B278A7">
            <w:pPr>
              <w:spacing w:after="0" w:line="0" w:lineRule="atLeast"/>
              <w:jc w:val="both"/>
              <w:rPr>
                <w:rFonts w:ascii="Arial" w:eastAsia="Times New Roman" w:hAnsi="Arial" w:cs="Arial"/>
                <w:color w:val="000000"/>
              </w:rPr>
            </w:pPr>
            <w:r w:rsidRPr="00B278A7">
              <w:rPr>
                <w:rFonts w:ascii="Times New Roman" w:eastAsia="Times New Roman" w:hAnsi="Times New Roman" w:cs="Times New Roman"/>
                <w:color w:val="000000"/>
                <w:sz w:val="28"/>
              </w:rPr>
              <w:t>Совершенствовать качество выполнения упражнений в равновесии. Подвижная игра «Огуречик - огуречик».</w:t>
            </w:r>
          </w:p>
        </w:tc>
        <w:tc>
          <w:tcPr>
            <w:tcW w:w="0" w:type="auto"/>
            <w:tcBorders>
              <w:top w:val="single" w:sz="4" w:space="0" w:color="auto"/>
              <w:left w:val="nil"/>
              <w:bottom w:val="single" w:sz="4" w:space="0" w:color="auto"/>
              <w:right w:val="single" w:sz="8" w:space="0" w:color="000000"/>
            </w:tcBorders>
            <w:shd w:val="clear" w:color="auto" w:fill="FFFFFF"/>
            <w:vAlign w:val="center"/>
            <w:hideMark/>
          </w:tcPr>
          <w:p w:rsidR="00B278A7" w:rsidRPr="00B278A7" w:rsidRDefault="00B278A7" w:rsidP="00B278A7">
            <w:pPr>
              <w:spacing w:after="0" w:line="240" w:lineRule="auto"/>
              <w:rPr>
                <w:rFonts w:ascii="Arial" w:eastAsia="Times New Roman" w:hAnsi="Arial" w:cs="Arial"/>
                <w:color w:val="666666"/>
                <w:sz w:val="23"/>
                <w:szCs w:val="23"/>
              </w:rPr>
            </w:pPr>
          </w:p>
        </w:tc>
      </w:tr>
      <w:tr w:rsidR="0032527E" w:rsidRPr="00B278A7" w:rsidTr="00D75ED9">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E02FD" w:rsidP="00B278A7">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8"/>
              </w:rPr>
              <w:t>73-78</w:t>
            </w:r>
          </w:p>
        </w:tc>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B278A7" w:rsidP="00B278A7">
            <w:pPr>
              <w:spacing w:after="0" w:line="0" w:lineRule="atLeast"/>
              <w:jc w:val="both"/>
              <w:rPr>
                <w:rFonts w:ascii="Arial" w:eastAsia="Times New Roman" w:hAnsi="Arial" w:cs="Arial"/>
                <w:color w:val="000000"/>
              </w:rPr>
            </w:pPr>
            <w:r w:rsidRPr="00B278A7">
              <w:rPr>
                <w:rFonts w:ascii="Times New Roman" w:eastAsia="Times New Roman" w:hAnsi="Times New Roman" w:cs="Times New Roman"/>
                <w:color w:val="000000"/>
                <w:sz w:val="28"/>
              </w:rPr>
              <w:t>Физическое совершенствование с оздоровительной направленностью</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78A7" w:rsidRPr="00B278A7" w:rsidRDefault="000A7420" w:rsidP="00B278A7">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8"/>
              </w:rPr>
              <w:t>6</w:t>
            </w:r>
          </w:p>
        </w:tc>
        <w:tc>
          <w:tcPr>
            <w:tcW w:w="4701" w:type="dxa"/>
            <w:tcBorders>
              <w:top w:val="single" w:sz="4" w:space="0" w:color="auto"/>
              <w:left w:val="single" w:sz="8" w:space="0" w:color="000000"/>
              <w:bottom w:val="single" w:sz="8" w:space="0" w:color="000000"/>
            </w:tcBorders>
            <w:shd w:val="clear" w:color="auto" w:fill="FFFFFF"/>
            <w:tcMar>
              <w:top w:w="0" w:type="dxa"/>
              <w:left w:w="108" w:type="dxa"/>
              <w:bottom w:w="0" w:type="dxa"/>
              <w:right w:w="108" w:type="dxa"/>
            </w:tcMar>
            <w:hideMark/>
          </w:tcPr>
          <w:p w:rsidR="00B278A7" w:rsidRPr="00B278A7" w:rsidRDefault="00B278A7" w:rsidP="00B278A7">
            <w:pPr>
              <w:spacing w:after="0" w:line="0" w:lineRule="atLeast"/>
              <w:jc w:val="both"/>
              <w:rPr>
                <w:rFonts w:ascii="Arial" w:eastAsia="Times New Roman" w:hAnsi="Arial" w:cs="Arial"/>
                <w:color w:val="000000"/>
              </w:rPr>
            </w:pPr>
            <w:r w:rsidRPr="00B278A7">
              <w:rPr>
                <w:rFonts w:ascii="Times New Roman" w:eastAsia="Times New Roman" w:hAnsi="Times New Roman" w:cs="Times New Roman"/>
                <w:color w:val="000000"/>
                <w:sz w:val="28"/>
              </w:rPr>
              <w:t>Упражнения дыхательной гимнастики, ОРУ для профил. плоскостопия, ОРУ лежа и стоя на четвереньках, подвижная игра по желанию детей. Подвижная игра «Солнечные зайчики и тучка».</w:t>
            </w:r>
          </w:p>
        </w:tc>
        <w:tc>
          <w:tcPr>
            <w:tcW w:w="0" w:type="auto"/>
            <w:tcBorders>
              <w:top w:val="single" w:sz="4" w:space="0" w:color="auto"/>
              <w:left w:val="nil"/>
              <w:bottom w:val="single" w:sz="4" w:space="0" w:color="auto"/>
              <w:right w:val="single" w:sz="8" w:space="0" w:color="000000"/>
            </w:tcBorders>
            <w:shd w:val="clear" w:color="auto" w:fill="FFFFFF"/>
            <w:vAlign w:val="center"/>
            <w:hideMark/>
          </w:tcPr>
          <w:p w:rsidR="00B278A7" w:rsidRPr="00B278A7" w:rsidRDefault="00B278A7" w:rsidP="00B278A7">
            <w:pPr>
              <w:spacing w:after="0" w:line="240" w:lineRule="auto"/>
              <w:rPr>
                <w:rFonts w:ascii="Arial" w:eastAsia="Times New Roman" w:hAnsi="Arial" w:cs="Arial"/>
                <w:color w:val="666666"/>
                <w:sz w:val="23"/>
                <w:szCs w:val="23"/>
              </w:rPr>
            </w:pPr>
          </w:p>
        </w:tc>
      </w:tr>
      <w:tr w:rsidR="00D75ED9" w:rsidRPr="00B278A7" w:rsidTr="00D75ED9">
        <w:trPr>
          <w:trHeight w:val="1290"/>
        </w:trPr>
        <w:tc>
          <w:tcPr>
            <w:tcW w:w="851" w:type="dxa"/>
            <w:tcBorders>
              <w:top w:val="single" w:sz="8"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75ED9" w:rsidRPr="00B278A7" w:rsidRDefault="00D75ED9" w:rsidP="00B278A7">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8"/>
              </w:rPr>
              <w:t>79-80</w:t>
            </w:r>
          </w:p>
        </w:tc>
        <w:tc>
          <w:tcPr>
            <w:tcW w:w="3123" w:type="dxa"/>
            <w:tcBorders>
              <w:top w:val="single" w:sz="8"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75ED9" w:rsidRPr="00B278A7" w:rsidRDefault="00D75ED9" w:rsidP="00B278A7">
            <w:pPr>
              <w:spacing w:after="0" w:line="0" w:lineRule="atLeast"/>
              <w:jc w:val="both"/>
              <w:rPr>
                <w:rFonts w:ascii="Arial" w:eastAsia="Times New Roman" w:hAnsi="Arial" w:cs="Arial"/>
                <w:color w:val="000000"/>
              </w:rPr>
            </w:pPr>
            <w:r w:rsidRPr="00B278A7">
              <w:rPr>
                <w:rFonts w:ascii="Times New Roman" w:eastAsia="Times New Roman" w:hAnsi="Times New Roman" w:cs="Times New Roman"/>
                <w:color w:val="000000"/>
                <w:sz w:val="28"/>
              </w:rPr>
              <w:t>Контрольные испытания и врачебный контроль.</w:t>
            </w:r>
          </w:p>
        </w:tc>
        <w:tc>
          <w:tcPr>
            <w:tcW w:w="850" w:type="dxa"/>
            <w:tcBorders>
              <w:top w:val="single" w:sz="8" w:space="0" w:color="000000"/>
              <w:left w:val="single" w:sz="4" w:space="0" w:color="auto"/>
              <w:bottom w:val="single" w:sz="4" w:space="0" w:color="auto"/>
              <w:right w:val="single" w:sz="8" w:space="0" w:color="000000"/>
            </w:tcBorders>
            <w:shd w:val="clear" w:color="auto" w:fill="FFFFFF"/>
            <w:tcMar>
              <w:top w:w="0" w:type="dxa"/>
              <w:left w:w="108" w:type="dxa"/>
              <w:bottom w:w="0" w:type="dxa"/>
              <w:right w:w="108" w:type="dxa"/>
            </w:tcMar>
            <w:hideMark/>
          </w:tcPr>
          <w:p w:rsidR="00D75ED9" w:rsidRPr="00B278A7" w:rsidRDefault="00D75ED9" w:rsidP="00B278A7">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8"/>
              </w:rPr>
              <w:t>2</w:t>
            </w:r>
          </w:p>
        </w:tc>
        <w:tc>
          <w:tcPr>
            <w:tcW w:w="4701" w:type="dxa"/>
            <w:tcBorders>
              <w:top w:val="single" w:sz="4" w:space="0" w:color="auto"/>
              <w:left w:val="single" w:sz="8" w:space="0" w:color="000000"/>
              <w:bottom w:val="single" w:sz="4" w:space="0" w:color="auto"/>
            </w:tcBorders>
            <w:shd w:val="clear" w:color="auto" w:fill="FFFFFF"/>
            <w:tcMar>
              <w:top w:w="0" w:type="dxa"/>
              <w:left w:w="108" w:type="dxa"/>
              <w:bottom w:w="0" w:type="dxa"/>
              <w:right w:w="108" w:type="dxa"/>
            </w:tcMar>
            <w:hideMark/>
          </w:tcPr>
          <w:p w:rsidR="00D75ED9" w:rsidRDefault="00D75ED9" w:rsidP="00B278A7">
            <w:pPr>
              <w:spacing w:after="0" w:line="0" w:lineRule="atLeast"/>
              <w:jc w:val="both"/>
              <w:rPr>
                <w:rFonts w:ascii="Times New Roman" w:eastAsia="Times New Roman" w:hAnsi="Times New Roman" w:cs="Times New Roman"/>
                <w:color w:val="000000"/>
                <w:sz w:val="28"/>
              </w:rPr>
            </w:pPr>
            <w:r w:rsidRPr="00675E54">
              <w:rPr>
                <w:rFonts w:ascii="Times New Roman" w:eastAsia="Times New Roman" w:hAnsi="Times New Roman" w:cs="Times New Roman"/>
                <w:color w:val="000000"/>
                <w:sz w:val="28"/>
                <w:szCs w:val="28"/>
              </w:rPr>
              <w:t>Проверка</w:t>
            </w:r>
            <w:r>
              <w:rPr>
                <w:rFonts w:ascii="Times New Roman" w:eastAsia="Times New Roman" w:hAnsi="Times New Roman" w:cs="Times New Roman"/>
                <w:color w:val="000000"/>
                <w:sz w:val="28"/>
                <w:szCs w:val="28"/>
              </w:rPr>
              <w:t xml:space="preserve"> состояния физического здоровья. М</w:t>
            </w:r>
            <w:r>
              <w:rPr>
                <w:rFonts w:ascii="Times New Roman" w:eastAsia="Times New Roman" w:hAnsi="Times New Roman" w:cs="Times New Roman"/>
                <w:color w:val="000000"/>
                <w:sz w:val="28"/>
              </w:rPr>
              <w:t>ониторинг</w:t>
            </w:r>
            <w:r w:rsidRPr="001A180C">
              <w:rPr>
                <w:rFonts w:ascii="Times New Roman" w:eastAsia="Times New Roman" w:hAnsi="Times New Roman" w:cs="Times New Roman"/>
                <w:color w:val="000000"/>
                <w:sz w:val="28"/>
              </w:rPr>
              <w:t xml:space="preserve"> физического развития</w:t>
            </w:r>
            <w:r>
              <w:rPr>
                <w:rFonts w:ascii="Times New Roman" w:eastAsia="Times New Roman" w:hAnsi="Times New Roman" w:cs="Times New Roman"/>
                <w:color w:val="000000"/>
                <w:sz w:val="28"/>
                <w:szCs w:val="28"/>
              </w:rPr>
              <w:t>.</w:t>
            </w:r>
          </w:p>
          <w:p w:rsidR="00D75ED9" w:rsidRPr="00B278A7" w:rsidRDefault="00D75ED9" w:rsidP="000E6345">
            <w:pPr>
              <w:spacing w:after="0" w:line="0" w:lineRule="atLeast"/>
              <w:jc w:val="both"/>
              <w:rPr>
                <w:rFonts w:ascii="Arial" w:eastAsia="Times New Roman" w:hAnsi="Arial" w:cs="Arial"/>
                <w:color w:val="000000"/>
              </w:rPr>
            </w:pPr>
            <w:r w:rsidRPr="00B278A7">
              <w:rPr>
                <w:rFonts w:ascii="Times New Roman" w:eastAsia="Times New Roman" w:hAnsi="Times New Roman" w:cs="Times New Roman"/>
                <w:color w:val="000000"/>
                <w:sz w:val="28"/>
              </w:rPr>
              <w:t>Подвижная игра «Волк во</w:t>
            </w:r>
            <w:r>
              <w:rPr>
                <w:rFonts w:ascii="Times New Roman" w:eastAsia="Times New Roman" w:hAnsi="Times New Roman" w:cs="Times New Roman"/>
                <w:color w:val="000000"/>
                <w:sz w:val="28"/>
              </w:rPr>
              <w:t xml:space="preserve"> рву».</w:t>
            </w:r>
          </w:p>
        </w:tc>
        <w:tc>
          <w:tcPr>
            <w:tcW w:w="0" w:type="auto"/>
            <w:tcBorders>
              <w:top w:val="single" w:sz="4" w:space="0" w:color="auto"/>
              <w:left w:val="nil"/>
              <w:bottom w:val="single" w:sz="4" w:space="0" w:color="auto"/>
              <w:right w:val="single" w:sz="8" w:space="0" w:color="000000"/>
            </w:tcBorders>
            <w:shd w:val="clear" w:color="auto" w:fill="FFFFFF"/>
            <w:vAlign w:val="center"/>
            <w:hideMark/>
          </w:tcPr>
          <w:p w:rsidR="00D75ED9" w:rsidRPr="00B278A7" w:rsidRDefault="00D75ED9" w:rsidP="00B278A7">
            <w:pPr>
              <w:spacing w:after="0" w:line="240" w:lineRule="auto"/>
              <w:rPr>
                <w:rFonts w:ascii="Arial" w:eastAsia="Times New Roman" w:hAnsi="Arial" w:cs="Arial"/>
                <w:color w:val="666666"/>
                <w:sz w:val="23"/>
                <w:szCs w:val="23"/>
              </w:rPr>
            </w:pPr>
          </w:p>
        </w:tc>
      </w:tr>
      <w:tr w:rsidR="00D75ED9" w:rsidRPr="00B278A7" w:rsidTr="00A55C1C">
        <w:trPr>
          <w:trHeight w:val="323"/>
        </w:trPr>
        <w:tc>
          <w:tcPr>
            <w:tcW w:w="397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75ED9" w:rsidRDefault="00D75ED9" w:rsidP="00D75ED9">
            <w:pPr>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Итого:  80 </w:t>
            </w:r>
          </w:p>
        </w:tc>
        <w:tc>
          <w:tcPr>
            <w:tcW w:w="5551" w:type="dxa"/>
            <w:gridSpan w:val="2"/>
            <w:tcBorders>
              <w:top w:val="single" w:sz="4" w:space="0" w:color="auto"/>
              <w:left w:val="single" w:sz="4" w:space="0" w:color="auto"/>
              <w:bottom w:val="nil"/>
            </w:tcBorders>
            <w:shd w:val="clear" w:color="auto" w:fill="FFFFFF"/>
          </w:tcPr>
          <w:p w:rsidR="00D75ED9" w:rsidRPr="00675E54" w:rsidRDefault="00D75ED9" w:rsidP="00B278A7">
            <w:pPr>
              <w:spacing w:after="0" w:line="0" w:lineRule="atLeast"/>
              <w:jc w:val="both"/>
              <w:rPr>
                <w:rFonts w:ascii="Times New Roman" w:eastAsia="Times New Roman" w:hAnsi="Times New Roman" w:cs="Times New Roman"/>
                <w:color w:val="000000"/>
                <w:sz w:val="28"/>
                <w:szCs w:val="28"/>
              </w:rPr>
            </w:pPr>
          </w:p>
        </w:tc>
        <w:tc>
          <w:tcPr>
            <w:tcW w:w="0" w:type="auto"/>
            <w:tcBorders>
              <w:top w:val="single" w:sz="4" w:space="0" w:color="auto"/>
              <w:left w:val="nil"/>
            </w:tcBorders>
            <w:shd w:val="clear" w:color="auto" w:fill="FFFFFF"/>
            <w:vAlign w:val="center"/>
            <w:hideMark/>
          </w:tcPr>
          <w:p w:rsidR="00D75ED9" w:rsidRPr="00B278A7" w:rsidRDefault="00D75ED9" w:rsidP="00B278A7">
            <w:pPr>
              <w:spacing w:after="0" w:line="240" w:lineRule="auto"/>
              <w:rPr>
                <w:rFonts w:ascii="Arial" w:eastAsia="Times New Roman" w:hAnsi="Arial" w:cs="Arial"/>
                <w:color w:val="666666"/>
                <w:sz w:val="23"/>
                <w:szCs w:val="23"/>
              </w:rPr>
            </w:pPr>
          </w:p>
        </w:tc>
      </w:tr>
    </w:tbl>
    <w:p w:rsidR="00D75ED9" w:rsidRDefault="00D75ED9" w:rsidP="00D75ED9">
      <w:pPr>
        <w:tabs>
          <w:tab w:val="left" w:pos="3690"/>
        </w:tabs>
      </w:pPr>
      <w:r>
        <w:tab/>
      </w:r>
    </w:p>
    <w:p w:rsidR="00011228" w:rsidRDefault="00011228" w:rsidP="00011228">
      <w:pPr>
        <w:pStyle w:val="c6"/>
        <w:shd w:val="clear" w:color="auto" w:fill="FFFFFF"/>
        <w:spacing w:before="0" w:beforeAutospacing="0" w:after="0" w:afterAutospacing="0"/>
        <w:jc w:val="center"/>
        <w:rPr>
          <w:rFonts w:ascii="Arial" w:hAnsi="Arial" w:cs="Arial"/>
          <w:color w:val="000000"/>
          <w:sz w:val="22"/>
          <w:szCs w:val="22"/>
        </w:rPr>
      </w:pPr>
      <w:r>
        <w:rPr>
          <w:rStyle w:val="c22"/>
          <w:b/>
          <w:bCs/>
          <w:color w:val="000000"/>
          <w:sz w:val="28"/>
          <w:szCs w:val="28"/>
        </w:rPr>
        <w:lastRenderedPageBreak/>
        <w:t>Учебный план</w:t>
      </w:r>
    </w:p>
    <w:p w:rsidR="00011228" w:rsidRPr="00F835FF" w:rsidRDefault="00011228" w:rsidP="00011228">
      <w:pPr>
        <w:pStyle w:val="c6"/>
        <w:shd w:val="clear" w:color="auto" w:fill="FFFFFF"/>
        <w:spacing w:before="0" w:beforeAutospacing="0" w:after="0" w:afterAutospacing="0"/>
        <w:jc w:val="center"/>
        <w:rPr>
          <w:rFonts w:ascii="Arial" w:hAnsi="Arial" w:cs="Arial"/>
          <w:color w:val="000000"/>
          <w:sz w:val="22"/>
          <w:szCs w:val="22"/>
        </w:rPr>
      </w:pPr>
      <w:r w:rsidRPr="00F835FF">
        <w:rPr>
          <w:rStyle w:val="c22"/>
          <w:bCs/>
          <w:color w:val="000000"/>
          <w:sz w:val="28"/>
          <w:szCs w:val="28"/>
        </w:rPr>
        <w:t>Возраст с 4 до 5 лет</w:t>
      </w:r>
    </w:p>
    <w:tbl>
      <w:tblPr>
        <w:tblW w:w="9876" w:type="dxa"/>
        <w:tblInd w:w="-17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8"/>
        <w:gridCol w:w="3177"/>
        <w:gridCol w:w="826"/>
        <w:gridCol w:w="4915"/>
        <w:gridCol w:w="240"/>
        <w:gridCol w:w="130"/>
      </w:tblGrid>
      <w:tr w:rsidR="00011228" w:rsidRPr="00B278A7" w:rsidTr="000E6345">
        <w:trPr>
          <w:gridAfter w:val="1"/>
          <w:wAfter w:w="130" w:type="dxa"/>
          <w:trHeight w:val="754"/>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011228" w:rsidP="00E463C2">
            <w:pPr>
              <w:spacing w:after="0" w:line="240" w:lineRule="auto"/>
              <w:jc w:val="center"/>
              <w:rPr>
                <w:rFonts w:ascii="Times New Roman" w:eastAsia="Times New Roman" w:hAnsi="Times New Roman" w:cs="Times New Roman"/>
                <w:color w:val="000000"/>
                <w:sz w:val="28"/>
                <w:szCs w:val="28"/>
              </w:rPr>
            </w:pPr>
            <w:r w:rsidRPr="00675E54">
              <w:rPr>
                <w:rFonts w:ascii="Times New Roman" w:eastAsia="Times New Roman" w:hAnsi="Times New Roman" w:cs="Times New Roman"/>
                <w:bCs/>
                <w:color w:val="000000"/>
                <w:sz w:val="28"/>
                <w:szCs w:val="28"/>
              </w:rPr>
              <w:t>№</w:t>
            </w:r>
          </w:p>
          <w:p w:rsidR="00011228" w:rsidRPr="00675E54" w:rsidRDefault="00011228" w:rsidP="00E463C2">
            <w:pPr>
              <w:spacing w:after="0" w:line="0" w:lineRule="atLeast"/>
              <w:jc w:val="center"/>
              <w:rPr>
                <w:rFonts w:ascii="Times New Roman" w:eastAsia="Times New Roman" w:hAnsi="Times New Roman" w:cs="Times New Roman"/>
                <w:color w:val="000000"/>
                <w:sz w:val="28"/>
                <w:szCs w:val="28"/>
              </w:rPr>
            </w:pPr>
            <w:r w:rsidRPr="00675E54">
              <w:rPr>
                <w:rFonts w:ascii="Times New Roman" w:eastAsia="Times New Roman" w:hAnsi="Times New Roman" w:cs="Times New Roman"/>
                <w:bCs/>
                <w:color w:val="000000"/>
                <w:sz w:val="28"/>
                <w:szCs w:val="28"/>
              </w:rPr>
              <w:t>п/п</w:t>
            </w:r>
          </w:p>
        </w:tc>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011228" w:rsidP="00E463C2">
            <w:pPr>
              <w:spacing w:after="0" w:line="0" w:lineRule="atLeast"/>
              <w:jc w:val="center"/>
              <w:rPr>
                <w:rFonts w:ascii="Times New Roman" w:eastAsia="Times New Roman" w:hAnsi="Times New Roman" w:cs="Times New Roman"/>
                <w:color w:val="000000"/>
                <w:sz w:val="28"/>
                <w:szCs w:val="28"/>
              </w:rPr>
            </w:pPr>
            <w:r w:rsidRPr="00675E54">
              <w:rPr>
                <w:rFonts w:ascii="Times New Roman" w:eastAsia="Times New Roman" w:hAnsi="Times New Roman" w:cs="Times New Roman"/>
                <w:bCs/>
                <w:color w:val="000000"/>
                <w:sz w:val="28"/>
                <w:szCs w:val="28"/>
              </w:rPr>
              <w:t>Тема занятия</w:t>
            </w:r>
          </w:p>
        </w:tc>
        <w:tc>
          <w:tcPr>
            <w:tcW w:w="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011228" w:rsidP="00E463C2">
            <w:pPr>
              <w:spacing w:after="0" w:line="0" w:lineRule="atLeast"/>
              <w:jc w:val="center"/>
              <w:rPr>
                <w:rFonts w:ascii="Times New Roman" w:eastAsia="Times New Roman" w:hAnsi="Times New Roman" w:cs="Times New Roman"/>
                <w:color w:val="000000"/>
                <w:sz w:val="28"/>
                <w:szCs w:val="28"/>
              </w:rPr>
            </w:pPr>
            <w:r w:rsidRPr="00675E54">
              <w:rPr>
                <w:rFonts w:ascii="Times New Roman" w:eastAsia="Times New Roman" w:hAnsi="Times New Roman" w:cs="Times New Roman"/>
                <w:bCs/>
                <w:color w:val="000000"/>
                <w:sz w:val="28"/>
                <w:szCs w:val="28"/>
              </w:rPr>
              <w:t>Часы</w:t>
            </w:r>
          </w:p>
        </w:tc>
        <w:tc>
          <w:tcPr>
            <w:tcW w:w="515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011228" w:rsidP="00E463C2">
            <w:pPr>
              <w:spacing w:after="0" w:line="0" w:lineRule="atLeast"/>
              <w:jc w:val="center"/>
              <w:rPr>
                <w:rFonts w:ascii="Times New Roman" w:eastAsia="Times New Roman" w:hAnsi="Times New Roman" w:cs="Times New Roman"/>
                <w:color w:val="000000"/>
                <w:sz w:val="28"/>
                <w:szCs w:val="28"/>
              </w:rPr>
            </w:pPr>
            <w:r w:rsidRPr="00675E54">
              <w:rPr>
                <w:rFonts w:ascii="Times New Roman" w:eastAsia="Times New Roman" w:hAnsi="Times New Roman" w:cs="Times New Roman"/>
                <w:bCs/>
                <w:color w:val="000000"/>
                <w:sz w:val="28"/>
                <w:szCs w:val="28"/>
              </w:rPr>
              <w:t>Виды деятельности</w:t>
            </w:r>
          </w:p>
          <w:p w:rsidR="00011228" w:rsidRPr="00675E54" w:rsidRDefault="00011228" w:rsidP="00E463C2">
            <w:pPr>
              <w:spacing w:after="0" w:line="0" w:lineRule="atLeast"/>
              <w:rPr>
                <w:rFonts w:ascii="Times New Roman" w:eastAsia="Times New Roman" w:hAnsi="Times New Roman" w:cs="Times New Roman"/>
                <w:color w:val="000000"/>
                <w:sz w:val="28"/>
                <w:szCs w:val="28"/>
              </w:rPr>
            </w:pPr>
          </w:p>
        </w:tc>
      </w:tr>
      <w:tr w:rsidR="00011228" w:rsidRPr="00B278A7" w:rsidTr="008D691C">
        <w:trPr>
          <w:gridAfter w:val="1"/>
          <w:wAfter w:w="130" w:type="dxa"/>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011228" w:rsidP="00E463C2">
            <w:pPr>
              <w:spacing w:after="0" w:line="0" w:lineRule="atLeast"/>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1</w:t>
            </w:r>
            <w:r w:rsidR="005C2E76">
              <w:rPr>
                <w:rFonts w:ascii="Times New Roman" w:eastAsia="Times New Roman" w:hAnsi="Times New Roman" w:cs="Times New Roman"/>
                <w:color w:val="000000"/>
                <w:sz w:val="28"/>
                <w:szCs w:val="28"/>
              </w:rPr>
              <w:t>-2</w:t>
            </w:r>
          </w:p>
        </w:tc>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011228" w:rsidP="00E463C2">
            <w:pPr>
              <w:spacing w:after="0" w:line="0" w:lineRule="atLeast"/>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 xml:space="preserve">Знания о спортивно – оздоровительной деятельности </w:t>
            </w:r>
          </w:p>
          <w:p w:rsidR="00011228" w:rsidRPr="00675E54" w:rsidRDefault="00011228" w:rsidP="00E463C2">
            <w:pPr>
              <w:spacing w:after="0" w:line="0" w:lineRule="atLeast"/>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(в процессе занятий)</w:t>
            </w:r>
          </w:p>
        </w:tc>
        <w:tc>
          <w:tcPr>
            <w:tcW w:w="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5C2E76" w:rsidP="00E463C2">
            <w:pPr>
              <w:spacing w:after="0"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5155" w:type="dxa"/>
            <w:gridSpan w:val="2"/>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011228" w:rsidRPr="00675E54" w:rsidRDefault="00011228" w:rsidP="00E463C2">
            <w:pPr>
              <w:spacing w:after="0" w:line="240" w:lineRule="auto"/>
              <w:rPr>
                <w:rFonts w:ascii="Times New Roman" w:eastAsia="Times New Roman" w:hAnsi="Times New Roman" w:cs="Times New Roman"/>
                <w:color w:val="666666"/>
                <w:sz w:val="28"/>
                <w:szCs w:val="28"/>
              </w:rPr>
            </w:pPr>
            <w:r w:rsidRPr="00675E54">
              <w:rPr>
                <w:rFonts w:ascii="Times New Roman" w:eastAsia="Times New Roman" w:hAnsi="Times New Roman" w:cs="Times New Roman"/>
                <w:color w:val="000000"/>
                <w:sz w:val="28"/>
                <w:szCs w:val="28"/>
              </w:rPr>
              <w:t>Беседа, опрос, наблюдение.</w:t>
            </w:r>
          </w:p>
        </w:tc>
      </w:tr>
      <w:tr w:rsidR="008D691C" w:rsidRPr="00B278A7" w:rsidTr="008D691C">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91C" w:rsidRPr="00675E54" w:rsidRDefault="008D691C" w:rsidP="00E463C2">
            <w:pPr>
              <w:spacing w:after="0"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p>
        </w:tc>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91C" w:rsidRPr="00675E54" w:rsidRDefault="008D691C" w:rsidP="00E463C2">
            <w:pPr>
              <w:spacing w:after="0" w:line="0" w:lineRule="atLeast"/>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Физическое совершенствование с оздоровительной направленностью</w:t>
            </w:r>
          </w:p>
        </w:tc>
        <w:tc>
          <w:tcPr>
            <w:tcW w:w="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91C" w:rsidRPr="00675E54" w:rsidRDefault="008D691C" w:rsidP="00E463C2">
            <w:pPr>
              <w:spacing w:after="0"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915" w:type="dxa"/>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vAlign w:val="center"/>
            <w:hideMark/>
          </w:tcPr>
          <w:p w:rsidR="008D691C" w:rsidRPr="00675E54" w:rsidRDefault="008D691C" w:rsidP="00E463C2">
            <w:pPr>
              <w:spacing w:after="0" w:line="0" w:lineRule="atLeast"/>
              <w:jc w:val="both"/>
              <w:rPr>
                <w:rFonts w:ascii="Times New Roman" w:eastAsia="Times New Roman" w:hAnsi="Times New Roman" w:cs="Times New Roman"/>
                <w:color w:val="000000"/>
                <w:sz w:val="28"/>
                <w:szCs w:val="28"/>
              </w:rPr>
            </w:pPr>
            <w:r w:rsidRPr="00675E54">
              <w:rPr>
                <w:rFonts w:ascii="Times New Roman" w:hAnsi="Times New Roman" w:cs="Times New Roman"/>
                <w:color w:val="000000"/>
                <w:sz w:val="28"/>
                <w:szCs w:val="28"/>
                <w:shd w:val="clear" w:color="auto" w:fill="FFFFFF"/>
              </w:rPr>
              <w:t>Упражнения дыхательной гимнастики, ОРУ для профил. плоскостопия, ОРУ в положении стоя, подвижная игра «Мы веселые ребята»</w:t>
            </w:r>
          </w:p>
        </w:tc>
        <w:tc>
          <w:tcPr>
            <w:tcW w:w="240" w:type="dxa"/>
            <w:tcBorders>
              <w:top w:val="single" w:sz="8" w:space="0" w:color="000000"/>
              <w:left w:val="nil"/>
              <w:bottom w:val="single" w:sz="4" w:space="0" w:color="auto"/>
              <w:right w:val="single" w:sz="4" w:space="0" w:color="auto"/>
            </w:tcBorders>
            <w:shd w:val="clear" w:color="auto" w:fill="FFFFFF"/>
            <w:tcMar>
              <w:top w:w="0" w:type="dxa"/>
              <w:left w:w="108" w:type="dxa"/>
              <w:bottom w:w="0" w:type="dxa"/>
              <w:right w:w="108" w:type="dxa"/>
            </w:tcMar>
            <w:hideMark/>
          </w:tcPr>
          <w:p w:rsidR="008D691C" w:rsidRDefault="008D691C" w:rsidP="00E463C2">
            <w:pPr>
              <w:spacing w:after="0" w:line="240" w:lineRule="auto"/>
              <w:rPr>
                <w:rFonts w:ascii="Arial" w:eastAsia="Times New Roman" w:hAnsi="Arial" w:cs="Arial"/>
                <w:color w:val="666666"/>
                <w:sz w:val="1"/>
                <w:szCs w:val="23"/>
              </w:rPr>
            </w:pPr>
          </w:p>
          <w:p w:rsidR="008D691C" w:rsidRPr="00D070D1" w:rsidRDefault="008D691C" w:rsidP="00E463C2">
            <w:pPr>
              <w:rPr>
                <w:rFonts w:ascii="Arial" w:eastAsia="Times New Roman" w:hAnsi="Arial" w:cs="Arial"/>
                <w:sz w:val="1"/>
                <w:szCs w:val="23"/>
              </w:rPr>
            </w:pPr>
          </w:p>
          <w:p w:rsidR="008D691C" w:rsidRPr="00D070D1" w:rsidRDefault="008D691C" w:rsidP="00E463C2">
            <w:pPr>
              <w:rPr>
                <w:rFonts w:ascii="Arial" w:eastAsia="Times New Roman" w:hAnsi="Arial" w:cs="Arial"/>
                <w:sz w:val="1"/>
                <w:szCs w:val="23"/>
              </w:rPr>
            </w:pPr>
          </w:p>
        </w:tc>
        <w:tc>
          <w:tcPr>
            <w:tcW w:w="130" w:type="dxa"/>
            <w:tcBorders>
              <w:top w:val="single" w:sz="8" w:space="0" w:color="000000"/>
              <w:left w:val="nil"/>
              <w:bottom w:val="single" w:sz="4" w:space="0" w:color="auto"/>
            </w:tcBorders>
            <w:shd w:val="clear" w:color="auto" w:fill="FFFFFF"/>
          </w:tcPr>
          <w:p w:rsidR="008D691C" w:rsidRDefault="008D691C">
            <w:pPr>
              <w:rPr>
                <w:rFonts w:ascii="Arial" w:eastAsia="Times New Roman" w:hAnsi="Arial" w:cs="Arial"/>
                <w:sz w:val="1"/>
                <w:szCs w:val="23"/>
              </w:rPr>
            </w:pPr>
          </w:p>
          <w:p w:rsidR="008D691C" w:rsidRPr="00D070D1" w:rsidRDefault="008D691C" w:rsidP="008D691C">
            <w:pPr>
              <w:rPr>
                <w:rFonts w:ascii="Arial" w:eastAsia="Times New Roman" w:hAnsi="Arial" w:cs="Arial"/>
                <w:sz w:val="1"/>
                <w:szCs w:val="23"/>
              </w:rPr>
            </w:pPr>
          </w:p>
        </w:tc>
      </w:tr>
      <w:tr w:rsidR="00011228" w:rsidRPr="00B278A7" w:rsidTr="000E6345">
        <w:trPr>
          <w:gridAfter w:val="1"/>
          <w:wAfter w:w="130" w:type="dxa"/>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5C2E76" w:rsidP="00E463C2">
            <w:pPr>
              <w:spacing w:after="0"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9-14</w:t>
            </w:r>
          </w:p>
        </w:tc>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011228" w:rsidP="00E463C2">
            <w:pPr>
              <w:spacing w:after="0" w:line="0" w:lineRule="atLeast"/>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Физическое совершенствование с оздоровительной направленностью</w:t>
            </w:r>
          </w:p>
        </w:tc>
        <w:tc>
          <w:tcPr>
            <w:tcW w:w="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5C2E76" w:rsidP="00E463C2">
            <w:pPr>
              <w:spacing w:after="0"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915" w:type="dxa"/>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hideMark/>
          </w:tcPr>
          <w:p w:rsidR="00011228" w:rsidRPr="00675E54" w:rsidRDefault="00A73B1A" w:rsidP="00E463C2">
            <w:pPr>
              <w:spacing w:after="0" w:line="0" w:lineRule="atLeast"/>
              <w:jc w:val="both"/>
              <w:rPr>
                <w:rFonts w:ascii="Times New Roman" w:eastAsia="Times New Roman" w:hAnsi="Times New Roman" w:cs="Times New Roman"/>
                <w:color w:val="000000"/>
                <w:sz w:val="28"/>
                <w:szCs w:val="28"/>
              </w:rPr>
            </w:pPr>
            <w:r w:rsidRPr="00675E54">
              <w:rPr>
                <w:rFonts w:ascii="Times New Roman" w:hAnsi="Times New Roman" w:cs="Times New Roman"/>
                <w:color w:val="000000"/>
                <w:sz w:val="28"/>
                <w:szCs w:val="28"/>
                <w:shd w:val="clear" w:color="auto" w:fill="FFFFFF"/>
              </w:rPr>
              <w:t>Упражнения дыхательной гимнастики, ОРУ для профил. плоскостопия, ОРУ в положении сидя, подвижная игра «Ловишки».</w:t>
            </w:r>
          </w:p>
        </w:tc>
        <w:tc>
          <w:tcPr>
            <w:tcW w:w="240" w:type="dxa"/>
            <w:tcBorders>
              <w:top w:val="single" w:sz="4" w:space="0" w:color="auto"/>
              <w:left w:val="nil"/>
              <w:bottom w:val="single" w:sz="4" w:space="0" w:color="auto"/>
              <w:right w:val="single" w:sz="8" w:space="0" w:color="000000"/>
            </w:tcBorders>
            <w:shd w:val="clear" w:color="auto" w:fill="FFFFFF"/>
            <w:vAlign w:val="center"/>
            <w:hideMark/>
          </w:tcPr>
          <w:p w:rsidR="00011228" w:rsidRPr="00B278A7" w:rsidRDefault="00011228" w:rsidP="00E463C2">
            <w:pPr>
              <w:spacing w:after="0" w:line="240" w:lineRule="auto"/>
              <w:rPr>
                <w:rFonts w:ascii="Arial" w:eastAsia="Times New Roman" w:hAnsi="Arial" w:cs="Arial"/>
                <w:color w:val="666666"/>
                <w:sz w:val="1"/>
                <w:szCs w:val="23"/>
              </w:rPr>
            </w:pPr>
          </w:p>
        </w:tc>
      </w:tr>
      <w:tr w:rsidR="00011228" w:rsidRPr="00B278A7" w:rsidTr="000E6345">
        <w:trPr>
          <w:gridAfter w:val="1"/>
          <w:wAfter w:w="130" w:type="dxa"/>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5C2E76" w:rsidP="00E463C2">
            <w:pPr>
              <w:spacing w:after="0"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15-20</w:t>
            </w:r>
          </w:p>
        </w:tc>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011228" w:rsidP="00E463C2">
            <w:pPr>
              <w:spacing w:after="0" w:line="0" w:lineRule="atLeast"/>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Физическое совершенствование с оздоровительной направленностью</w:t>
            </w:r>
          </w:p>
        </w:tc>
        <w:tc>
          <w:tcPr>
            <w:tcW w:w="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5C2E76" w:rsidP="00E463C2">
            <w:pPr>
              <w:spacing w:after="0"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915" w:type="dxa"/>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hideMark/>
          </w:tcPr>
          <w:p w:rsidR="00011228" w:rsidRPr="00675E54" w:rsidRDefault="009617A1" w:rsidP="00E463C2">
            <w:pPr>
              <w:spacing w:after="0"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Корри</w:t>
            </w:r>
            <w:r w:rsidR="00A73B1A" w:rsidRPr="00675E54">
              <w:rPr>
                <w:rFonts w:ascii="Times New Roman" w:eastAsia="Times New Roman" w:hAnsi="Times New Roman" w:cs="Times New Roman"/>
                <w:color w:val="000000"/>
                <w:sz w:val="28"/>
                <w:szCs w:val="28"/>
              </w:rPr>
              <w:t xml:space="preserve">гирующая </w:t>
            </w:r>
            <w:r w:rsidR="00A73B1A" w:rsidRPr="00675E54">
              <w:rPr>
                <w:rFonts w:ascii="Times New Roman" w:hAnsi="Times New Roman" w:cs="Times New Roman"/>
                <w:color w:val="000000"/>
                <w:sz w:val="28"/>
                <w:szCs w:val="28"/>
                <w:shd w:val="clear" w:color="auto" w:fill="FFFFFF"/>
              </w:rPr>
              <w:t>гимнастика, ОРУ для профил. плоскостопия, ОРУ в положении стоя и сидя, подвижная игра «Хвостики».</w:t>
            </w:r>
          </w:p>
        </w:tc>
        <w:tc>
          <w:tcPr>
            <w:tcW w:w="240" w:type="dxa"/>
            <w:tcBorders>
              <w:top w:val="single" w:sz="4" w:space="0" w:color="auto"/>
              <w:left w:val="nil"/>
              <w:bottom w:val="single" w:sz="4" w:space="0" w:color="auto"/>
              <w:right w:val="single" w:sz="8" w:space="0" w:color="000000"/>
            </w:tcBorders>
            <w:shd w:val="clear" w:color="auto" w:fill="FFFFFF"/>
            <w:vAlign w:val="center"/>
            <w:hideMark/>
          </w:tcPr>
          <w:p w:rsidR="00011228" w:rsidRPr="00B278A7" w:rsidRDefault="00011228" w:rsidP="00E463C2">
            <w:pPr>
              <w:spacing w:after="0" w:line="240" w:lineRule="auto"/>
              <w:rPr>
                <w:rFonts w:ascii="Arial" w:eastAsia="Times New Roman" w:hAnsi="Arial" w:cs="Arial"/>
                <w:color w:val="666666"/>
                <w:sz w:val="1"/>
                <w:szCs w:val="23"/>
              </w:rPr>
            </w:pPr>
          </w:p>
        </w:tc>
      </w:tr>
      <w:tr w:rsidR="00011228" w:rsidRPr="00B278A7" w:rsidTr="000E6345">
        <w:trPr>
          <w:gridAfter w:val="1"/>
          <w:wAfter w:w="130" w:type="dxa"/>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5C2E76" w:rsidP="00E463C2">
            <w:pPr>
              <w:spacing w:after="0"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21-26</w:t>
            </w:r>
          </w:p>
        </w:tc>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011228" w:rsidP="00E463C2">
            <w:pPr>
              <w:spacing w:after="0" w:line="0" w:lineRule="atLeast"/>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Физическое совершенствование с оздоровительной направленностью</w:t>
            </w:r>
          </w:p>
        </w:tc>
        <w:tc>
          <w:tcPr>
            <w:tcW w:w="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5C2E76" w:rsidP="00E463C2">
            <w:pPr>
              <w:spacing w:after="0"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915" w:type="dxa"/>
            <w:tcBorders>
              <w:top w:val="single" w:sz="8" w:space="0" w:color="000000"/>
              <w:left w:val="single" w:sz="8" w:space="0" w:color="000000"/>
              <w:bottom w:val="single" w:sz="4" w:space="0" w:color="auto"/>
            </w:tcBorders>
            <w:shd w:val="clear" w:color="auto" w:fill="FFFFFF"/>
            <w:tcMar>
              <w:top w:w="0" w:type="dxa"/>
              <w:left w:w="108" w:type="dxa"/>
              <w:bottom w:w="0" w:type="dxa"/>
              <w:right w:w="108" w:type="dxa"/>
            </w:tcMar>
            <w:hideMark/>
          </w:tcPr>
          <w:p w:rsidR="00011228" w:rsidRPr="00675E54" w:rsidRDefault="00A73B1A" w:rsidP="00E463C2">
            <w:pPr>
              <w:spacing w:after="0" w:line="0" w:lineRule="atLeast"/>
              <w:jc w:val="both"/>
              <w:rPr>
                <w:rFonts w:ascii="Times New Roman" w:eastAsia="Times New Roman" w:hAnsi="Times New Roman" w:cs="Times New Roman"/>
                <w:color w:val="000000"/>
                <w:sz w:val="28"/>
                <w:szCs w:val="28"/>
              </w:rPr>
            </w:pPr>
            <w:r w:rsidRPr="00675E54">
              <w:rPr>
                <w:rFonts w:ascii="Times New Roman" w:hAnsi="Times New Roman" w:cs="Times New Roman"/>
                <w:color w:val="000000"/>
                <w:sz w:val="28"/>
                <w:szCs w:val="28"/>
                <w:shd w:val="clear" w:color="auto" w:fill="FFFFFF"/>
              </w:rPr>
              <w:t>Упражнения дыхательной гимнастики, ОРУ для профил. плоскостопия, ОРУ в положении лежа на спине и животе,  подвижная игра «Два Мороза».</w:t>
            </w:r>
          </w:p>
        </w:tc>
        <w:tc>
          <w:tcPr>
            <w:tcW w:w="240" w:type="dxa"/>
            <w:tcBorders>
              <w:top w:val="single" w:sz="4" w:space="0" w:color="auto"/>
              <w:left w:val="nil"/>
              <w:bottom w:val="single" w:sz="4" w:space="0" w:color="auto"/>
              <w:right w:val="single" w:sz="8" w:space="0" w:color="000000"/>
            </w:tcBorders>
            <w:shd w:val="clear" w:color="auto" w:fill="FFFFFF"/>
            <w:vAlign w:val="center"/>
            <w:hideMark/>
          </w:tcPr>
          <w:p w:rsidR="00011228" w:rsidRPr="00B278A7" w:rsidRDefault="00011228" w:rsidP="00E463C2">
            <w:pPr>
              <w:spacing w:after="0" w:line="240" w:lineRule="auto"/>
              <w:rPr>
                <w:rFonts w:ascii="Arial" w:eastAsia="Times New Roman" w:hAnsi="Arial" w:cs="Arial"/>
                <w:color w:val="666666"/>
                <w:sz w:val="1"/>
                <w:szCs w:val="23"/>
              </w:rPr>
            </w:pPr>
          </w:p>
        </w:tc>
      </w:tr>
      <w:tr w:rsidR="00011228" w:rsidRPr="00B278A7" w:rsidTr="000E6345">
        <w:trPr>
          <w:gridAfter w:val="1"/>
          <w:wAfter w:w="130" w:type="dxa"/>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5C2E76" w:rsidP="00E463C2">
            <w:pPr>
              <w:spacing w:after="0"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27-32</w:t>
            </w:r>
          </w:p>
        </w:tc>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011228" w:rsidP="00E463C2">
            <w:pPr>
              <w:spacing w:after="0" w:line="0" w:lineRule="atLeast"/>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Физическое совершенствование с оздоровительной направленностью</w:t>
            </w:r>
          </w:p>
        </w:tc>
        <w:tc>
          <w:tcPr>
            <w:tcW w:w="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5C2E76" w:rsidP="00E463C2">
            <w:pPr>
              <w:spacing w:after="0"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915" w:type="dxa"/>
            <w:tcBorders>
              <w:top w:val="single" w:sz="4" w:space="0" w:color="auto"/>
              <w:left w:val="single" w:sz="8" w:space="0" w:color="000000"/>
              <w:bottom w:val="single" w:sz="8" w:space="0" w:color="000000"/>
            </w:tcBorders>
            <w:shd w:val="clear" w:color="auto" w:fill="FFFFFF"/>
            <w:tcMar>
              <w:top w:w="0" w:type="dxa"/>
              <w:left w:w="108" w:type="dxa"/>
              <w:bottom w:w="0" w:type="dxa"/>
              <w:right w:w="108" w:type="dxa"/>
            </w:tcMar>
            <w:hideMark/>
          </w:tcPr>
          <w:p w:rsidR="00011228" w:rsidRPr="00675E54" w:rsidRDefault="009617A1" w:rsidP="00E463C2">
            <w:pPr>
              <w:spacing w:after="0" w:line="0" w:lineRule="atLeast"/>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shd w:val="clear" w:color="auto" w:fill="FFFFFF"/>
              </w:rPr>
              <w:t>Корри</w:t>
            </w:r>
            <w:r w:rsidR="00A73B1A" w:rsidRPr="00675E54">
              <w:rPr>
                <w:rFonts w:ascii="Times New Roman" w:hAnsi="Times New Roman" w:cs="Times New Roman"/>
                <w:color w:val="000000"/>
                <w:sz w:val="28"/>
                <w:szCs w:val="28"/>
                <w:shd w:val="clear" w:color="auto" w:fill="FFFFFF"/>
              </w:rPr>
              <w:t>гирующая гимнастика,</w:t>
            </w:r>
            <w:r>
              <w:rPr>
                <w:rFonts w:ascii="Times New Roman" w:hAnsi="Times New Roman" w:cs="Times New Roman"/>
                <w:color w:val="000000"/>
                <w:sz w:val="28"/>
                <w:szCs w:val="28"/>
                <w:shd w:val="clear" w:color="auto" w:fill="FFFFFF"/>
              </w:rPr>
              <w:t xml:space="preserve"> </w:t>
            </w:r>
            <w:r w:rsidR="00A73B1A" w:rsidRPr="00675E54">
              <w:rPr>
                <w:rFonts w:ascii="Times New Roman" w:hAnsi="Times New Roman" w:cs="Times New Roman"/>
                <w:color w:val="000000"/>
                <w:sz w:val="28"/>
                <w:szCs w:val="28"/>
                <w:shd w:val="clear" w:color="auto" w:fill="FFFFFF"/>
              </w:rPr>
              <w:t>ОРУ для профил. плоскостопия, ОРУ в положении стоя и стоя на четвереньках, подвижная игра «Подковка».</w:t>
            </w:r>
          </w:p>
        </w:tc>
        <w:tc>
          <w:tcPr>
            <w:tcW w:w="240" w:type="dxa"/>
            <w:tcBorders>
              <w:top w:val="single" w:sz="4" w:space="0" w:color="auto"/>
              <w:left w:val="nil"/>
              <w:bottom w:val="single" w:sz="4" w:space="0" w:color="auto"/>
              <w:right w:val="single" w:sz="8" w:space="0" w:color="000000"/>
            </w:tcBorders>
            <w:shd w:val="clear" w:color="auto" w:fill="FFFFFF"/>
            <w:vAlign w:val="center"/>
            <w:hideMark/>
          </w:tcPr>
          <w:p w:rsidR="00011228" w:rsidRPr="00B278A7" w:rsidRDefault="00011228" w:rsidP="00E463C2">
            <w:pPr>
              <w:spacing w:after="0" w:line="240" w:lineRule="auto"/>
              <w:rPr>
                <w:rFonts w:ascii="Arial" w:eastAsia="Times New Roman" w:hAnsi="Arial" w:cs="Arial"/>
                <w:color w:val="666666"/>
                <w:sz w:val="1"/>
                <w:szCs w:val="23"/>
              </w:rPr>
            </w:pPr>
          </w:p>
        </w:tc>
      </w:tr>
      <w:tr w:rsidR="00011228" w:rsidRPr="00B278A7" w:rsidTr="00A55C1C">
        <w:trPr>
          <w:gridAfter w:val="1"/>
          <w:wAfter w:w="130" w:type="dxa"/>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D35BA7" w:rsidRDefault="005C2E76" w:rsidP="00E463C2">
            <w:pPr>
              <w:spacing w:after="0" w:line="0" w:lineRule="atLeast"/>
              <w:jc w:val="both"/>
              <w:rPr>
                <w:rFonts w:ascii="Times New Roman" w:eastAsia="Times New Roman" w:hAnsi="Times New Roman" w:cs="Times New Roman"/>
                <w:color w:val="000000"/>
                <w:sz w:val="28"/>
                <w:szCs w:val="28"/>
              </w:rPr>
            </w:pPr>
            <w:r w:rsidRPr="00D35BA7">
              <w:rPr>
                <w:rFonts w:ascii="Times New Roman" w:eastAsia="Times New Roman" w:hAnsi="Times New Roman" w:cs="Times New Roman"/>
                <w:bCs/>
                <w:color w:val="000000"/>
                <w:sz w:val="28"/>
                <w:szCs w:val="28"/>
              </w:rPr>
              <w:t>33-38</w:t>
            </w:r>
          </w:p>
        </w:tc>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011228" w:rsidP="00E463C2">
            <w:pPr>
              <w:spacing w:after="0" w:line="0" w:lineRule="atLeast"/>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Физическое совершенствование с оздоровительной направленностью</w:t>
            </w:r>
          </w:p>
        </w:tc>
        <w:tc>
          <w:tcPr>
            <w:tcW w:w="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5C2E76" w:rsidP="00E463C2">
            <w:pPr>
              <w:spacing w:after="0"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915" w:type="dxa"/>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hideMark/>
          </w:tcPr>
          <w:p w:rsidR="00011228" w:rsidRPr="00675E54" w:rsidRDefault="00011228" w:rsidP="00A73B1A">
            <w:pPr>
              <w:spacing w:after="0" w:line="0" w:lineRule="atLeast"/>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 xml:space="preserve">Упражнения дыхательной гимнастики, ОРУ для профил. плоскостопия, ОРУ с гимнастическими палками, подвижная игра </w:t>
            </w:r>
            <w:r w:rsidR="00A73B1A" w:rsidRPr="00675E54">
              <w:rPr>
                <w:rFonts w:ascii="Times New Roman" w:hAnsi="Times New Roman" w:cs="Times New Roman"/>
                <w:color w:val="000000"/>
                <w:sz w:val="28"/>
                <w:szCs w:val="28"/>
                <w:shd w:val="clear" w:color="auto" w:fill="FFFFFF"/>
              </w:rPr>
              <w:t>«Ручейки и озера».</w:t>
            </w:r>
          </w:p>
        </w:tc>
        <w:tc>
          <w:tcPr>
            <w:tcW w:w="240" w:type="dxa"/>
            <w:tcBorders>
              <w:top w:val="single" w:sz="4" w:space="0" w:color="auto"/>
              <w:left w:val="nil"/>
              <w:bottom w:val="single" w:sz="8" w:space="0" w:color="000000"/>
              <w:right w:val="single" w:sz="4" w:space="0" w:color="auto"/>
            </w:tcBorders>
            <w:shd w:val="clear" w:color="auto" w:fill="FFFFFF"/>
            <w:vAlign w:val="center"/>
            <w:hideMark/>
          </w:tcPr>
          <w:p w:rsidR="00011228" w:rsidRPr="00B278A7" w:rsidRDefault="00011228" w:rsidP="00E463C2">
            <w:pPr>
              <w:spacing w:after="0" w:line="240" w:lineRule="auto"/>
              <w:rPr>
                <w:rFonts w:ascii="Arial" w:eastAsia="Times New Roman" w:hAnsi="Arial" w:cs="Arial"/>
                <w:color w:val="666666"/>
                <w:sz w:val="1"/>
                <w:szCs w:val="23"/>
              </w:rPr>
            </w:pPr>
          </w:p>
        </w:tc>
      </w:tr>
      <w:tr w:rsidR="00A55C1C" w:rsidRPr="00B278A7" w:rsidTr="00A55C1C">
        <w:trPr>
          <w:trHeight w:val="62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5C1C" w:rsidRPr="00675E54" w:rsidRDefault="00A55C1C" w:rsidP="00E463C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39-44</w:t>
            </w:r>
          </w:p>
        </w:tc>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5C1C" w:rsidRPr="00675E54" w:rsidRDefault="00A55C1C" w:rsidP="00E463C2">
            <w:pPr>
              <w:spacing w:after="0" w:line="240" w:lineRule="auto"/>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Физическое совершенствование с оздоровительной направленностью</w:t>
            </w:r>
          </w:p>
        </w:tc>
        <w:tc>
          <w:tcPr>
            <w:tcW w:w="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5C1C" w:rsidRPr="00675E54" w:rsidRDefault="00A55C1C" w:rsidP="00E463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915" w:type="dxa"/>
            <w:tcBorders>
              <w:top w:val="single" w:sz="8" w:space="0" w:color="000000"/>
              <w:left w:val="single" w:sz="8" w:space="0" w:color="000000"/>
              <w:bottom w:val="single" w:sz="4" w:space="0" w:color="auto"/>
            </w:tcBorders>
            <w:shd w:val="clear" w:color="auto" w:fill="FFFFFF"/>
            <w:tcMar>
              <w:top w:w="0" w:type="dxa"/>
              <w:left w:w="108" w:type="dxa"/>
              <w:bottom w:w="0" w:type="dxa"/>
              <w:right w:w="108" w:type="dxa"/>
            </w:tcMar>
            <w:hideMark/>
          </w:tcPr>
          <w:p w:rsidR="00A55C1C" w:rsidRPr="00675E54" w:rsidRDefault="00A55C1C" w:rsidP="00E463C2">
            <w:pPr>
              <w:spacing w:after="0" w:line="240" w:lineRule="auto"/>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Ходьба разными видами шага. Понятия правильная осанка. Упражнения для правильного положения осанки.</w:t>
            </w:r>
          </w:p>
        </w:tc>
        <w:tc>
          <w:tcPr>
            <w:tcW w:w="240" w:type="dxa"/>
            <w:tcBorders>
              <w:top w:val="single" w:sz="8" w:space="0" w:color="000000"/>
              <w:left w:val="nil"/>
              <w:bottom w:val="single" w:sz="4" w:space="0" w:color="auto"/>
              <w:right w:val="single" w:sz="4" w:space="0" w:color="auto"/>
            </w:tcBorders>
            <w:shd w:val="clear" w:color="auto" w:fill="FFFFFF"/>
            <w:tcMar>
              <w:top w:w="0" w:type="dxa"/>
              <w:left w:w="108" w:type="dxa"/>
              <w:bottom w:w="0" w:type="dxa"/>
              <w:right w:w="108" w:type="dxa"/>
            </w:tcMar>
            <w:hideMark/>
          </w:tcPr>
          <w:p w:rsidR="00A55C1C" w:rsidRPr="00B278A7" w:rsidRDefault="00A55C1C" w:rsidP="00E463C2">
            <w:pPr>
              <w:spacing w:after="0" w:line="240" w:lineRule="auto"/>
              <w:rPr>
                <w:rFonts w:ascii="Arial" w:eastAsia="Times New Roman" w:hAnsi="Arial" w:cs="Arial"/>
                <w:color w:val="666666"/>
                <w:sz w:val="23"/>
                <w:szCs w:val="23"/>
              </w:rPr>
            </w:pPr>
          </w:p>
        </w:tc>
        <w:tc>
          <w:tcPr>
            <w:tcW w:w="130" w:type="dxa"/>
            <w:tcBorders>
              <w:top w:val="single" w:sz="8" w:space="0" w:color="000000"/>
              <w:left w:val="single" w:sz="4" w:space="0" w:color="auto"/>
            </w:tcBorders>
            <w:shd w:val="clear" w:color="auto" w:fill="FFFFFF"/>
          </w:tcPr>
          <w:p w:rsidR="00A55C1C" w:rsidRPr="00B278A7" w:rsidRDefault="00A55C1C" w:rsidP="00E463C2">
            <w:pPr>
              <w:spacing w:after="0" w:line="240" w:lineRule="auto"/>
              <w:rPr>
                <w:rFonts w:ascii="Arial" w:eastAsia="Times New Roman" w:hAnsi="Arial" w:cs="Arial"/>
                <w:color w:val="666666"/>
                <w:sz w:val="23"/>
                <w:szCs w:val="23"/>
              </w:rPr>
            </w:pPr>
          </w:p>
        </w:tc>
      </w:tr>
      <w:tr w:rsidR="00011228" w:rsidRPr="00B278A7" w:rsidTr="00A55C1C">
        <w:trPr>
          <w:gridAfter w:val="1"/>
          <w:wAfter w:w="130" w:type="dxa"/>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5C2E76" w:rsidP="00E463C2">
            <w:pPr>
              <w:spacing w:after="0"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45-50</w:t>
            </w:r>
          </w:p>
        </w:tc>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011228" w:rsidP="00E463C2">
            <w:pPr>
              <w:spacing w:after="0" w:line="0" w:lineRule="atLeast"/>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Физическое совершенствование с оздоровительной направленностью</w:t>
            </w:r>
          </w:p>
        </w:tc>
        <w:tc>
          <w:tcPr>
            <w:tcW w:w="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5C2E76" w:rsidP="00E463C2">
            <w:pPr>
              <w:spacing w:after="0"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915" w:type="dxa"/>
            <w:tcBorders>
              <w:top w:val="single" w:sz="4" w:space="0" w:color="auto"/>
              <w:left w:val="single" w:sz="8" w:space="0" w:color="000000"/>
              <w:bottom w:val="single" w:sz="4" w:space="0" w:color="auto"/>
            </w:tcBorders>
            <w:shd w:val="clear" w:color="auto" w:fill="FFFFFF"/>
            <w:tcMar>
              <w:top w:w="0" w:type="dxa"/>
              <w:left w:w="108" w:type="dxa"/>
              <w:bottom w:w="0" w:type="dxa"/>
              <w:right w:w="108" w:type="dxa"/>
            </w:tcMar>
            <w:hideMark/>
          </w:tcPr>
          <w:p w:rsidR="00011228" w:rsidRPr="00675E54" w:rsidRDefault="00011228" w:rsidP="00E463C2">
            <w:pPr>
              <w:spacing w:after="0" w:line="0" w:lineRule="atLeast"/>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Занятия фитбол – гимнастика. Дать представления о форме и физических свойствах фитбола. Подвижная игра «У медведя во бору».</w:t>
            </w:r>
          </w:p>
        </w:tc>
        <w:tc>
          <w:tcPr>
            <w:tcW w:w="240" w:type="dxa"/>
            <w:tcBorders>
              <w:top w:val="single" w:sz="4" w:space="0" w:color="auto"/>
              <w:left w:val="nil"/>
              <w:bottom w:val="single" w:sz="4" w:space="0" w:color="auto"/>
              <w:right w:val="single" w:sz="4" w:space="0" w:color="auto"/>
            </w:tcBorders>
            <w:shd w:val="clear" w:color="auto" w:fill="FFFFFF"/>
            <w:vAlign w:val="center"/>
            <w:hideMark/>
          </w:tcPr>
          <w:p w:rsidR="00011228" w:rsidRPr="00B278A7" w:rsidRDefault="00011228" w:rsidP="00E463C2">
            <w:pPr>
              <w:spacing w:after="0" w:line="240" w:lineRule="auto"/>
              <w:rPr>
                <w:rFonts w:ascii="Arial" w:eastAsia="Times New Roman" w:hAnsi="Arial" w:cs="Arial"/>
                <w:color w:val="666666"/>
                <w:sz w:val="23"/>
                <w:szCs w:val="23"/>
              </w:rPr>
            </w:pPr>
          </w:p>
        </w:tc>
      </w:tr>
      <w:tr w:rsidR="00011228" w:rsidRPr="00B278A7" w:rsidTr="00A55C1C">
        <w:trPr>
          <w:gridAfter w:val="1"/>
          <w:wAfter w:w="130" w:type="dxa"/>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5C2E76" w:rsidP="00E463C2">
            <w:pPr>
              <w:spacing w:after="0"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51-58</w:t>
            </w:r>
          </w:p>
        </w:tc>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011228" w:rsidP="00E463C2">
            <w:pPr>
              <w:spacing w:after="0" w:line="0" w:lineRule="atLeast"/>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Физическое совершенствование с оздоровительной направленностью</w:t>
            </w:r>
          </w:p>
        </w:tc>
        <w:tc>
          <w:tcPr>
            <w:tcW w:w="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5C2E76" w:rsidP="00E463C2">
            <w:pPr>
              <w:spacing w:after="0"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4915" w:type="dxa"/>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hideMark/>
          </w:tcPr>
          <w:p w:rsidR="00011228" w:rsidRPr="00675E54" w:rsidRDefault="00011228" w:rsidP="00E463C2">
            <w:pPr>
              <w:spacing w:after="0" w:line="0" w:lineRule="atLeast"/>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Занятия фитбол – гимнастика. ОРУ для формирования правильной осанки. Подвижная игра «Кошки - мыши».</w:t>
            </w:r>
          </w:p>
        </w:tc>
        <w:tc>
          <w:tcPr>
            <w:tcW w:w="240" w:type="dxa"/>
            <w:tcBorders>
              <w:top w:val="single" w:sz="4" w:space="0" w:color="auto"/>
              <w:left w:val="nil"/>
              <w:bottom w:val="single" w:sz="4" w:space="0" w:color="auto"/>
              <w:right w:val="single" w:sz="4" w:space="0" w:color="auto"/>
            </w:tcBorders>
            <w:shd w:val="clear" w:color="auto" w:fill="FFFFFF"/>
            <w:vAlign w:val="center"/>
            <w:hideMark/>
          </w:tcPr>
          <w:p w:rsidR="00011228" w:rsidRPr="00B278A7" w:rsidRDefault="00011228" w:rsidP="00E463C2">
            <w:pPr>
              <w:spacing w:after="0" w:line="240" w:lineRule="auto"/>
              <w:rPr>
                <w:rFonts w:ascii="Arial" w:eastAsia="Times New Roman" w:hAnsi="Arial" w:cs="Arial"/>
                <w:color w:val="666666"/>
                <w:sz w:val="23"/>
                <w:szCs w:val="23"/>
              </w:rPr>
            </w:pPr>
          </w:p>
        </w:tc>
      </w:tr>
      <w:tr w:rsidR="00011228" w:rsidRPr="00B278A7" w:rsidTr="000E6345">
        <w:trPr>
          <w:gridAfter w:val="1"/>
          <w:wAfter w:w="130" w:type="dxa"/>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5C2E76" w:rsidP="00E463C2">
            <w:pPr>
              <w:spacing w:after="0"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59-66</w:t>
            </w:r>
          </w:p>
        </w:tc>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011228" w:rsidP="00E463C2">
            <w:pPr>
              <w:spacing w:after="0" w:line="0" w:lineRule="atLeast"/>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Физическое совершенствование с оздоровительной направленностью</w:t>
            </w:r>
          </w:p>
        </w:tc>
        <w:tc>
          <w:tcPr>
            <w:tcW w:w="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228" w:rsidRPr="00675E54" w:rsidRDefault="005C2E76" w:rsidP="00E463C2">
            <w:pPr>
              <w:spacing w:after="0"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4915" w:type="dxa"/>
            <w:tcBorders>
              <w:top w:val="single" w:sz="4" w:space="0" w:color="auto"/>
              <w:left w:val="single" w:sz="8" w:space="0" w:color="000000"/>
              <w:bottom w:val="single" w:sz="8" w:space="0" w:color="000000"/>
            </w:tcBorders>
            <w:shd w:val="clear" w:color="auto" w:fill="FFFFFF"/>
            <w:tcMar>
              <w:top w:w="0" w:type="dxa"/>
              <w:left w:w="108" w:type="dxa"/>
              <w:bottom w:w="0" w:type="dxa"/>
              <w:right w:w="108" w:type="dxa"/>
            </w:tcMar>
            <w:hideMark/>
          </w:tcPr>
          <w:p w:rsidR="00011228" w:rsidRPr="00675E54" w:rsidRDefault="00011228" w:rsidP="00E463C2">
            <w:pPr>
              <w:spacing w:after="0" w:line="0" w:lineRule="atLeast"/>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Занятия фитбол – гимнастика. Научить выполнению комплекса ОРУ с испольнием фитбола в едином для всей группы темпе. ОРУ для исправления нарушений осанки. Подвижная игра «Лохматый пес».</w:t>
            </w:r>
          </w:p>
        </w:tc>
        <w:tc>
          <w:tcPr>
            <w:tcW w:w="240" w:type="dxa"/>
            <w:tcBorders>
              <w:top w:val="single" w:sz="4" w:space="0" w:color="auto"/>
              <w:left w:val="nil"/>
              <w:bottom w:val="single" w:sz="4" w:space="0" w:color="auto"/>
              <w:right w:val="single" w:sz="8" w:space="0" w:color="000000"/>
            </w:tcBorders>
            <w:shd w:val="clear" w:color="auto" w:fill="FFFFFF"/>
            <w:vAlign w:val="center"/>
            <w:hideMark/>
          </w:tcPr>
          <w:p w:rsidR="00011228" w:rsidRPr="00B278A7" w:rsidRDefault="00011228" w:rsidP="00E463C2">
            <w:pPr>
              <w:spacing w:after="0" w:line="240" w:lineRule="auto"/>
              <w:rPr>
                <w:rFonts w:ascii="Arial" w:eastAsia="Times New Roman" w:hAnsi="Arial" w:cs="Arial"/>
                <w:color w:val="666666"/>
                <w:sz w:val="23"/>
                <w:szCs w:val="23"/>
              </w:rPr>
            </w:pPr>
          </w:p>
        </w:tc>
      </w:tr>
      <w:tr w:rsidR="000E6345" w:rsidRPr="00B278A7" w:rsidTr="000E6345">
        <w:trPr>
          <w:gridAfter w:val="1"/>
          <w:wAfter w:w="130" w:type="dxa"/>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6345" w:rsidRPr="00675E54" w:rsidRDefault="000E6345" w:rsidP="00E463C2">
            <w:pPr>
              <w:spacing w:after="0"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67-72</w:t>
            </w:r>
          </w:p>
        </w:tc>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6345" w:rsidRPr="00675E54" w:rsidRDefault="000E6345" w:rsidP="00E463C2">
            <w:pPr>
              <w:spacing w:after="0" w:line="0" w:lineRule="atLeast"/>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Физическое совершенствование с оздоровительной направленностью</w:t>
            </w:r>
          </w:p>
        </w:tc>
        <w:tc>
          <w:tcPr>
            <w:tcW w:w="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6345" w:rsidRPr="00675E54" w:rsidRDefault="000E6345" w:rsidP="00E463C2">
            <w:pPr>
              <w:spacing w:after="0"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915" w:type="dxa"/>
            <w:tcBorders>
              <w:top w:val="single" w:sz="8" w:space="0" w:color="000000"/>
              <w:left w:val="single" w:sz="8" w:space="0" w:color="000000"/>
              <w:bottom w:val="single" w:sz="4" w:space="0" w:color="auto"/>
            </w:tcBorders>
            <w:shd w:val="clear" w:color="auto" w:fill="FFFFFF"/>
            <w:tcMar>
              <w:top w:w="0" w:type="dxa"/>
              <w:left w:w="108" w:type="dxa"/>
              <w:bottom w:w="0" w:type="dxa"/>
              <w:right w:w="108" w:type="dxa"/>
            </w:tcMar>
            <w:hideMark/>
          </w:tcPr>
          <w:p w:rsidR="000E6345" w:rsidRPr="00675E54" w:rsidRDefault="000E6345" w:rsidP="00A73B1A">
            <w:pPr>
              <w:spacing w:after="0" w:line="240" w:lineRule="auto"/>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 xml:space="preserve">ОРУ с мячами. Упражнения на координацию и в равновесии. Подвижная игра </w:t>
            </w:r>
            <w:r w:rsidRPr="00675E54">
              <w:rPr>
                <w:rFonts w:ascii="Times New Roman" w:hAnsi="Times New Roman" w:cs="Times New Roman"/>
                <w:color w:val="000000"/>
                <w:sz w:val="28"/>
                <w:szCs w:val="28"/>
                <w:shd w:val="clear" w:color="auto" w:fill="FFFFFF"/>
              </w:rPr>
              <w:t>«Мышеловка».</w:t>
            </w:r>
          </w:p>
        </w:tc>
        <w:tc>
          <w:tcPr>
            <w:tcW w:w="240" w:type="dxa"/>
            <w:tcBorders>
              <w:top w:val="single" w:sz="4" w:space="0" w:color="auto"/>
              <w:left w:val="nil"/>
              <w:bottom w:val="single" w:sz="4" w:space="0" w:color="auto"/>
              <w:right w:val="single" w:sz="8" w:space="0" w:color="000000"/>
            </w:tcBorders>
            <w:shd w:val="clear" w:color="auto" w:fill="FFFFFF"/>
            <w:vAlign w:val="center"/>
            <w:hideMark/>
          </w:tcPr>
          <w:p w:rsidR="000E6345" w:rsidRPr="00B278A7" w:rsidRDefault="000E6345" w:rsidP="00E463C2">
            <w:pPr>
              <w:spacing w:after="0" w:line="240" w:lineRule="auto"/>
              <w:rPr>
                <w:rFonts w:ascii="Arial" w:eastAsia="Times New Roman" w:hAnsi="Arial" w:cs="Arial"/>
                <w:color w:val="666666"/>
                <w:sz w:val="23"/>
                <w:szCs w:val="23"/>
              </w:rPr>
            </w:pPr>
          </w:p>
        </w:tc>
      </w:tr>
      <w:tr w:rsidR="000E6345" w:rsidRPr="00B278A7" w:rsidTr="000E6345">
        <w:trPr>
          <w:gridAfter w:val="1"/>
          <w:wAfter w:w="130" w:type="dxa"/>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6345" w:rsidRPr="00675E54" w:rsidRDefault="000E6345" w:rsidP="00E463C2">
            <w:pPr>
              <w:spacing w:after="0"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73-78</w:t>
            </w:r>
          </w:p>
        </w:tc>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6345" w:rsidRPr="00675E54" w:rsidRDefault="000E6345" w:rsidP="00E463C2">
            <w:pPr>
              <w:spacing w:after="0" w:line="0" w:lineRule="atLeast"/>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Физическое совершенствование с оздоровительной направленностью</w:t>
            </w:r>
          </w:p>
        </w:tc>
        <w:tc>
          <w:tcPr>
            <w:tcW w:w="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6345" w:rsidRPr="00675E54" w:rsidRDefault="000E6345" w:rsidP="00E463C2">
            <w:pPr>
              <w:spacing w:after="0"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915" w:type="dxa"/>
            <w:tcBorders>
              <w:top w:val="single" w:sz="4" w:space="0" w:color="auto"/>
              <w:left w:val="single" w:sz="8" w:space="0" w:color="000000"/>
              <w:bottom w:val="single" w:sz="8" w:space="0" w:color="000000"/>
            </w:tcBorders>
            <w:shd w:val="clear" w:color="auto" w:fill="FFFFFF"/>
            <w:tcMar>
              <w:top w:w="0" w:type="dxa"/>
              <w:left w:w="108" w:type="dxa"/>
              <w:bottom w:w="0" w:type="dxa"/>
              <w:right w:w="108" w:type="dxa"/>
            </w:tcMar>
            <w:hideMark/>
          </w:tcPr>
          <w:p w:rsidR="000E6345" w:rsidRPr="00675E54" w:rsidRDefault="000E6345" w:rsidP="00675E54">
            <w:pPr>
              <w:spacing w:after="0" w:line="0" w:lineRule="atLeast"/>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 xml:space="preserve">Упражнения дыхательной гимнастики, ОРУ для профил. плоскостопия, ОРУ лежа на животе/спине, стоя на четвереньках, подвижная игра по желанию детей. </w:t>
            </w:r>
          </w:p>
        </w:tc>
        <w:tc>
          <w:tcPr>
            <w:tcW w:w="240" w:type="dxa"/>
            <w:vMerge w:val="restart"/>
            <w:tcBorders>
              <w:top w:val="single" w:sz="4" w:space="0" w:color="auto"/>
              <w:left w:val="nil"/>
              <w:right w:val="single" w:sz="8" w:space="0" w:color="000000"/>
            </w:tcBorders>
            <w:shd w:val="clear" w:color="auto" w:fill="FFFFFF"/>
            <w:vAlign w:val="center"/>
            <w:hideMark/>
          </w:tcPr>
          <w:p w:rsidR="000E6345" w:rsidRPr="00B278A7" w:rsidRDefault="000E6345" w:rsidP="00E463C2">
            <w:pPr>
              <w:spacing w:after="0" w:line="240" w:lineRule="auto"/>
              <w:rPr>
                <w:rFonts w:ascii="Arial" w:eastAsia="Times New Roman" w:hAnsi="Arial" w:cs="Arial"/>
                <w:color w:val="666666"/>
                <w:sz w:val="23"/>
                <w:szCs w:val="23"/>
              </w:rPr>
            </w:pPr>
          </w:p>
        </w:tc>
      </w:tr>
      <w:tr w:rsidR="000E6345" w:rsidRPr="00B278A7" w:rsidTr="00D75ED9">
        <w:trPr>
          <w:gridAfter w:val="1"/>
          <w:wAfter w:w="130" w:type="dxa"/>
          <w:trHeight w:val="1425"/>
        </w:trPr>
        <w:tc>
          <w:tcPr>
            <w:tcW w:w="58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E6345" w:rsidRPr="00675E54" w:rsidRDefault="000E6345" w:rsidP="00E463C2">
            <w:pPr>
              <w:spacing w:after="0"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79-80</w:t>
            </w:r>
          </w:p>
        </w:tc>
        <w:tc>
          <w:tcPr>
            <w:tcW w:w="317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E6345" w:rsidRPr="00675E54" w:rsidRDefault="000E6345" w:rsidP="00E463C2">
            <w:pPr>
              <w:spacing w:after="0" w:line="0" w:lineRule="atLeast"/>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Контрольные испытания и врачебный контроль.</w:t>
            </w:r>
          </w:p>
        </w:tc>
        <w:tc>
          <w:tcPr>
            <w:tcW w:w="82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E6345" w:rsidRPr="00675E54" w:rsidRDefault="000E6345" w:rsidP="00E463C2">
            <w:pPr>
              <w:spacing w:after="0"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915" w:type="dxa"/>
            <w:tcBorders>
              <w:top w:val="single" w:sz="4" w:space="0" w:color="auto"/>
              <w:left w:val="single" w:sz="8" w:space="0" w:color="000000"/>
              <w:bottom w:val="single" w:sz="4" w:space="0" w:color="auto"/>
            </w:tcBorders>
            <w:shd w:val="clear" w:color="auto" w:fill="FFFFFF"/>
            <w:tcMar>
              <w:top w:w="0" w:type="dxa"/>
              <w:left w:w="108" w:type="dxa"/>
              <w:bottom w:w="0" w:type="dxa"/>
              <w:right w:w="108" w:type="dxa"/>
            </w:tcMar>
            <w:hideMark/>
          </w:tcPr>
          <w:p w:rsidR="000E6345" w:rsidRPr="00675E54" w:rsidRDefault="000E6345" w:rsidP="00E463C2">
            <w:pPr>
              <w:spacing w:after="0" w:line="0" w:lineRule="atLeast"/>
              <w:jc w:val="both"/>
              <w:rPr>
                <w:rFonts w:ascii="Times New Roman" w:eastAsia="Times New Roman" w:hAnsi="Times New Roman" w:cs="Times New Roman"/>
                <w:color w:val="000000"/>
                <w:sz w:val="28"/>
                <w:szCs w:val="28"/>
              </w:rPr>
            </w:pPr>
            <w:r w:rsidRPr="00675E54">
              <w:rPr>
                <w:rFonts w:ascii="Times New Roman" w:eastAsia="Times New Roman" w:hAnsi="Times New Roman" w:cs="Times New Roman"/>
                <w:color w:val="000000"/>
                <w:sz w:val="28"/>
                <w:szCs w:val="28"/>
              </w:rPr>
              <w:t>Проверка</w:t>
            </w:r>
            <w:r>
              <w:rPr>
                <w:rFonts w:ascii="Times New Roman" w:eastAsia="Times New Roman" w:hAnsi="Times New Roman" w:cs="Times New Roman"/>
                <w:color w:val="000000"/>
                <w:sz w:val="28"/>
                <w:szCs w:val="28"/>
              </w:rPr>
              <w:t xml:space="preserve"> состояния физического здоровья. М</w:t>
            </w:r>
            <w:r>
              <w:rPr>
                <w:rFonts w:ascii="Times New Roman" w:eastAsia="Times New Roman" w:hAnsi="Times New Roman" w:cs="Times New Roman"/>
                <w:color w:val="000000"/>
                <w:sz w:val="28"/>
              </w:rPr>
              <w:t>ониторинг</w:t>
            </w:r>
            <w:r w:rsidRPr="001A180C">
              <w:rPr>
                <w:rFonts w:ascii="Times New Roman" w:eastAsia="Times New Roman" w:hAnsi="Times New Roman" w:cs="Times New Roman"/>
                <w:color w:val="000000"/>
                <w:sz w:val="28"/>
              </w:rPr>
              <w:t xml:space="preserve"> физического развития</w:t>
            </w:r>
            <w:r>
              <w:rPr>
                <w:rFonts w:ascii="Times New Roman" w:eastAsia="Times New Roman" w:hAnsi="Times New Roman" w:cs="Times New Roman"/>
                <w:color w:val="000000"/>
                <w:sz w:val="28"/>
                <w:szCs w:val="28"/>
              </w:rPr>
              <w:t>.</w:t>
            </w:r>
            <w:r w:rsidR="00D75ED9">
              <w:rPr>
                <w:rFonts w:ascii="Times New Roman" w:eastAsia="Times New Roman" w:hAnsi="Times New Roman" w:cs="Times New Roman"/>
                <w:color w:val="000000"/>
                <w:sz w:val="28"/>
                <w:szCs w:val="28"/>
              </w:rPr>
              <w:t xml:space="preserve"> </w:t>
            </w:r>
            <w:r w:rsidRPr="00675E54">
              <w:rPr>
                <w:rFonts w:ascii="Times New Roman" w:eastAsia="Times New Roman" w:hAnsi="Times New Roman" w:cs="Times New Roman"/>
                <w:color w:val="000000"/>
                <w:sz w:val="28"/>
                <w:szCs w:val="28"/>
              </w:rPr>
              <w:t>Подвижная игра «Волк во рву».</w:t>
            </w:r>
          </w:p>
        </w:tc>
        <w:tc>
          <w:tcPr>
            <w:tcW w:w="240" w:type="dxa"/>
            <w:vMerge/>
            <w:tcBorders>
              <w:left w:val="nil"/>
              <w:bottom w:val="single" w:sz="4" w:space="0" w:color="auto"/>
              <w:right w:val="single" w:sz="8" w:space="0" w:color="000000"/>
            </w:tcBorders>
            <w:shd w:val="clear" w:color="auto" w:fill="FFFFFF"/>
            <w:vAlign w:val="center"/>
            <w:hideMark/>
          </w:tcPr>
          <w:p w:rsidR="000E6345" w:rsidRPr="00B278A7" w:rsidRDefault="000E6345" w:rsidP="00E463C2">
            <w:pPr>
              <w:spacing w:after="0" w:line="240" w:lineRule="auto"/>
              <w:rPr>
                <w:rFonts w:ascii="Arial" w:eastAsia="Times New Roman" w:hAnsi="Arial" w:cs="Arial"/>
                <w:color w:val="666666"/>
                <w:sz w:val="23"/>
                <w:szCs w:val="23"/>
              </w:rPr>
            </w:pPr>
          </w:p>
        </w:tc>
      </w:tr>
      <w:tr w:rsidR="00D75ED9" w:rsidRPr="00B278A7" w:rsidTr="00A55C1C">
        <w:trPr>
          <w:gridAfter w:val="1"/>
          <w:wAfter w:w="130" w:type="dxa"/>
          <w:trHeight w:val="367"/>
        </w:trPr>
        <w:tc>
          <w:tcPr>
            <w:tcW w:w="3765"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75ED9" w:rsidRPr="00675E54" w:rsidRDefault="00A55C1C" w:rsidP="00E463C2">
            <w:pPr>
              <w:spacing w:after="0"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Итого</w:t>
            </w:r>
            <w:r w:rsidR="00D75ED9">
              <w:rPr>
                <w:rFonts w:ascii="Times New Roman" w:eastAsia="Times New Roman" w:hAnsi="Times New Roman" w:cs="Times New Roman"/>
                <w:color w:val="000000"/>
                <w:sz w:val="28"/>
                <w:szCs w:val="28"/>
              </w:rPr>
              <w:t>:80</w:t>
            </w:r>
          </w:p>
        </w:tc>
        <w:tc>
          <w:tcPr>
            <w:tcW w:w="5741" w:type="dxa"/>
            <w:gridSpan w:val="2"/>
            <w:tcBorders>
              <w:top w:val="single" w:sz="4" w:space="0" w:color="auto"/>
              <w:left w:val="single" w:sz="8" w:space="0" w:color="000000"/>
            </w:tcBorders>
            <w:shd w:val="clear" w:color="auto" w:fill="FFFFFF"/>
            <w:tcMar>
              <w:top w:w="0" w:type="dxa"/>
              <w:left w:w="108" w:type="dxa"/>
              <w:bottom w:w="0" w:type="dxa"/>
              <w:right w:w="108" w:type="dxa"/>
            </w:tcMar>
            <w:hideMark/>
          </w:tcPr>
          <w:p w:rsidR="00D75ED9" w:rsidRPr="00675E54" w:rsidRDefault="00D75ED9" w:rsidP="00E463C2">
            <w:pPr>
              <w:spacing w:after="0" w:line="0" w:lineRule="atLeast"/>
              <w:jc w:val="both"/>
              <w:rPr>
                <w:rFonts w:ascii="Times New Roman" w:eastAsia="Times New Roman" w:hAnsi="Times New Roman" w:cs="Times New Roman"/>
                <w:color w:val="000000"/>
                <w:sz w:val="28"/>
                <w:szCs w:val="28"/>
              </w:rPr>
            </w:pPr>
          </w:p>
        </w:tc>
        <w:tc>
          <w:tcPr>
            <w:tcW w:w="240" w:type="dxa"/>
            <w:tcBorders>
              <w:top w:val="single" w:sz="4" w:space="0" w:color="auto"/>
              <w:left w:val="nil"/>
            </w:tcBorders>
            <w:shd w:val="clear" w:color="auto" w:fill="FFFFFF"/>
            <w:vAlign w:val="center"/>
            <w:hideMark/>
          </w:tcPr>
          <w:p w:rsidR="00D75ED9" w:rsidRPr="00B278A7" w:rsidRDefault="00D75ED9" w:rsidP="00E463C2">
            <w:pPr>
              <w:spacing w:after="0" w:line="240" w:lineRule="auto"/>
              <w:rPr>
                <w:rFonts w:ascii="Arial" w:eastAsia="Times New Roman" w:hAnsi="Arial" w:cs="Arial"/>
                <w:color w:val="666666"/>
                <w:sz w:val="23"/>
                <w:szCs w:val="23"/>
              </w:rPr>
            </w:pPr>
          </w:p>
        </w:tc>
      </w:tr>
    </w:tbl>
    <w:p w:rsidR="009617A1" w:rsidRDefault="009617A1" w:rsidP="009617A1">
      <w:pPr>
        <w:pStyle w:val="Default"/>
        <w:rPr>
          <w:rFonts w:eastAsia="Times New Roman"/>
          <w:sz w:val="27"/>
          <w:szCs w:val="27"/>
        </w:rPr>
      </w:pPr>
    </w:p>
    <w:p w:rsidR="002A6B35" w:rsidRPr="00356FB5" w:rsidRDefault="002A6B35" w:rsidP="002A6B35">
      <w:pPr>
        <w:pStyle w:val="Default"/>
        <w:jc w:val="center"/>
        <w:rPr>
          <w:rFonts w:eastAsia="Times New Roman"/>
          <w:b/>
          <w:sz w:val="28"/>
          <w:szCs w:val="28"/>
        </w:rPr>
      </w:pPr>
      <w:r w:rsidRPr="00356FB5">
        <w:rPr>
          <w:rFonts w:eastAsia="Times New Roman"/>
          <w:b/>
          <w:sz w:val="28"/>
          <w:szCs w:val="28"/>
        </w:rPr>
        <w:t>Календарный учебный график</w:t>
      </w:r>
    </w:p>
    <w:p w:rsidR="002A6B35" w:rsidRPr="00356FB5" w:rsidRDefault="002A6B35" w:rsidP="002A6B35">
      <w:pPr>
        <w:pStyle w:val="Default"/>
        <w:jc w:val="center"/>
        <w:rPr>
          <w:rFonts w:eastAsia="Times New Roman"/>
          <w:sz w:val="28"/>
          <w:szCs w:val="28"/>
        </w:rPr>
      </w:pPr>
      <w:r w:rsidRPr="00356FB5">
        <w:rPr>
          <w:rFonts w:eastAsia="Times New Roman"/>
          <w:sz w:val="28"/>
          <w:szCs w:val="28"/>
        </w:rPr>
        <w:t>реализации дополнительной общеразвивающей</w:t>
      </w:r>
    </w:p>
    <w:p w:rsidR="002A6B35" w:rsidRDefault="00681FDC" w:rsidP="009617A1">
      <w:pPr>
        <w:pStyle w:val="Default"/>
        <w:jc w:val="center"/>
        <w:rPr>
          <w:rFonts w:eastAsia="Times New Roman"/>
          <w:sz w:val="28"/>
          <w:szCs w:val="28"/>
        </w:rPr>
      </w:pPr>
      <w:r>
        <w:rPr>
          <w:rFonts w:eastAsia="Times New Roman"/>
          <w:sz w:val="28"/>
          <w:szCs w:val="28"/>
        </w:rPr>
        <w:t xml:space="preserve"> программы «</w:t>
      </w:r>
      <w:r w:rsidR="009617A1">
        <w:rPr>
          <w:rFonts w:eastAsia="Times New Roman"/>
          <w:sz w:val="28"/>
          <w:szCs w:val="28"/>
        </w:rPr>
        <w:t>Здоровячок</w:t>
      </w:r>
      <w:r w:rsidR="002A6B35" w:rsidRPr="00356FB5">
        <w:rPr>
          <w:rFonts w:eastAsia="Times New Roman"/>
          <w:sz w:val="28"/>
          <w:szCs w:val="28"/>
        </w:rPr>
        <w:t>»</w:t>
      </w:r>
    </w:p>
    <w:tbl>
      <w:tblPr>
        <w:tblStyle w:val="a9"/>
        <w:tblW w:w="0" w:type="auto"/>
        <w:tblLook w:val="04A0" w:firstRow="1" w:lastRow="0" w:firstColumn="1" w:lastColumn="0" w:noHBand="0" w:noVBand="1"/>
      </w:tblPr>
      <w:tblGrid>
        <w:gridCol w:w="4807"/>
        <w:gridCol w:w="4764"/>
      </w:tblGrid>
      <w:tr w:rsidR="002A6B35" w:rsidRPr="009617A1" w:rsidTr="002A6B35">
        <w:tc>
          <w:tcPr>
            <w:tcW w:w="4927" w:type="dxa"/>
          </w:tcPr>
          <w:p w:rsidR="002A6B35" w:rsidRPr="009617A1" w:rsidRDefault="002A6B35" w:rsidP="002A6B35">
            <w:pPr>
              <w:pStyle w:val="Default"/>
              <w:jc w:val="center"/>
              <w:rPr>
                <w:rFonts w:eastAsia="Times New Roman"/>
                <w:sz w:val="28"/>
                <w:szCs w:val="28"/>
              </w:rPr>
            </w:pPr>
            <w:r w:rsidRPr="009617A1">
              <w:rPr>
                <w:rFonts w:eastAsia="Times New Roman"/>
                <w:sz w:val="28"/>
                <w:szCs w:val="28"/>
              </w:rPr>
              <w:t>Содержание</w:t>
            </w:r>
          </w:p>
        </w:tc>
        <w:tc>
          <w:tcPr>
            <w:tcW w:w="4928" w:type="dxa"/>
          </w:tcPr>
          <w:p w:rsidR="002A6B35" w:rsidRPr="009617A1" w:rsidRDefault="00273A67" w:rsidP="002A6B35">
            <w:pPr>
              <w:pStyle w:val="Default"/>
              <w:jc w:val="center"/>
              <w:rPr>
                <w:rFonts w:eastAsia="Times New Roman"/>
                <w:sz w:val="28"/>
                <w:szCs w:val="28"/>
              </w:rPr>
            </w:pPr>
            <w:r w:rsidRPr="009617A1">
              <w:rPr>
                <w:rFonts w:eastAsia="Times New Roman"/>
                <w:sz w:val="28"/>
                <w:szCs w:val="28"/>
              </w:rPr>
              <w:t>Возраст 3</w:t>
            </w:r>
            <w:r w:rsidR="002A6B35" w:rsidRPr="009617A1">
              <w:rPr>
                <w:rFonts w:eastAsia="Times New Roman"/>
                <w:sz w:val="28"/>
                <w:szCs w:val="28"/>
              </w:rPr>
              <w:t>-</w:t>
            </w:r>
            <w:r w:rsidR="009617A1" w:rsidRPr="009617A1">
              <w:rPr>
                <w:rFonts w:eastAsia="Times New Roman"/>
                <w:sz w:val="28"/>
                <w:szCs w:val="28"/>
              </w:rPr>
              <w:t>5</w:t>
            </w:r>
          </w:p>
        </w:tc>
      </w:tr>
      <w:tr w:rsidR="002A6B35" w:rsidRPr="009617A1" w:rsidTr="002A6B35">
        <w:tc>
          <w:tcPr>
            <w:tcW w:w="4927" w:type="dxa"/>
          </w:tcPr>
          <w:p w:rsidR="002A6B35" w:rsidRPr="009617A1" w:rsidRDefault="002A6B35" w:rsidP="002A6B35">
            <w:pPr>
              <w:pStyle w:val="Default"/>
              <w:jc w:val="center"/>
              <w:rPr>
                <w:rFonts w:eastAsia="Times New Roman"/>
                <w:sz w:val="28"/>
                <w:szCs w:val="28"/>
              </w:rPr>
            </w:pPr>
            <w:r w:rsidRPr="009617A1">
              <w:rPr>
                <w:rFonts w:eastAsia="Times New Roman"/>
                <w:sz w:val="28"/>
                <w:szCs w:val="28"/>
              </w:rPr>
              <w:t>Количество групп</w:t>
            </w:r>
          </w:p>
        </w:tc>
        <w:tc>
          <w:tcPr>
            <w:tcW w:w="4928" w:type="dxa"/>
          </w:tcPr>
          <w:p w:rsidR="002A6B35" w:rsidRPr="009617A1" w:rsidRDefault="002A6B35" w:rsidP="002A6B35">
            <w:pPr>
              <w:pStyle w:val="Default"/>
              <w:jc w:val="center"/>
              <w:rPr>
                <w:rFonts w:eastAsia="Times New Roman"/>
                <w:sz w:val="28"/>
                <w:szCs w:val="28"/>
              </w:rPr>
            </w:pPr>
          </w:p>
        </w:tc>
      </w:tr>
      <w:tr w:rsidR="002A6B35" w:rsidRPr="009617A1" w:rsidTr="002A6B35">
        <w:tc>
          <w:tcPr>
            <w:tcW w:w="4927" w:type="dxa"/>
          </w:tcPr>
          <w:p w:rsidR="002A6B35" w:rsidRPr="009617A1" w:rsidRDefault="002A6B35" w:rsidP="002A6B35">
            <w:pPr>
              <w:pStyle w:val="Default"/>
              <w:jc w:val="center"/>
              <w:rPr>
                <w:rFonts w:eastAsia="Times New Roman"/>
                <w:sz w:val="28"/>
                <w:szCs w:val="28"/>
              </w:rPr>
            </w:pPr>
            <w:r w:rsidRPr="009617A1">
              <w:rPr>
                <w:rFonts w:eastAsia="Times New Roman"/>
                <w:sz w:val="28"/>
                <w:szCs w:val="28"/>
              </w:rPr>
              <w:t>Начало учебного года</w:t>
            </w:r>
          </w:p>
        </w:tc>
        <w:tc>
          <w:tcPr>
            <w:tcW w:w="4928" w:type="dxa"/>
          </w:tcPr>
          <w:p w:rsidR="002A6B35" w:rsidRPr="009617A1" w:rsidRDefault="002A6B35" w:rsidP="002A6B35">
            <w:pPr>
              <w:pStyle w:val="Default"/>
              <w:jc w:val="center"/>
              <w:rPr>
                <w:rFonts w:eastAsia="Times New Roman"/>
                <w:sz w:val="28"/>
                <w:szCs w:val="28"/>
              </w:rPr>
            </w:pPr>
            <w:r w:rsidRPr="009617A1">
              <w:rPr>
                <w:rFonts w:eastAsia="Times New Roman"/>
                <w:sz w:val="28"/>
                <w:szCs w:val="28"/>
              </w:rPr>
              <w:t>1 сентября</w:t>
            </w:r>
          </w:p>
        </w:tc>
      </w:tr>
      <w:tr w:rsidR="002A6B35" w:rsidRPr="009617A1" w:rsidTr="002A6B35">
        <w:tc>
          <w:tcPr>
            <w:tcW w:w="4927" w:type="dxa"/>
          </w:tcPr>
          <w:p w:rsidR="002A6B35" w:rsidRPr="009617A1" w:rsidRDefault="002A6B35" w:rsidP="002A6B35">
            <w:pPr>
              <w:pStyle w:val="Default"/>
              <w:jc w:val="center"/>
              <w:rPr>
                <w:rFonts w:eastAsia="Times New Roman"/>
                <w:sz w:val="28"/>
                <w:szCs w:val="28"/>
              </w:rPr>
            </w:pPr>
            <w:r w:rsidRPr="009617A1">
              <w:rPr>
                <w:rFonts w:eastAsia="Times New Roman"/>
                <w:sz w:val="28"/>
                <w:szCs w:val="28"/>
              </w:rPr>
              <w:t>Окончание учебного года</w:t>
            </w:r>
          </w:p>
        </w:tc>
        <w:tc>
          <w:tcPr>
            <w:tcW w:w="4928" w:type="dxa"/>
          </w:tcPr>
          <w:p w:rsidR="002A6B35" w:rsidRPr="009617A1" w:rsidRDefault="002A6B35" w:rsidP="002A6B35">
            <w:pPr>
              <w:pStyle w:val="Default"/>
              <w:jc w:val="center"/>
              <w:rPr>
                <w:rFonts w:eastAsia="Times New Roman"/>
                <w:sz w:val="28"/>
                <w:szCs w:val="28"/>
              </w:rPr>
            </w:pPr>
            <w:r w:rsidRPr="009617A1">
              <w:rPr>
                <w:rFonts w:eastAsia="Times New Roman"/>
                <w:sz w:val="28"/>
                <w:szCs w:val="28"/>
              </w:rPr>
              <w:t>30 июня</w:t>
            </w:r>
          </w:p>
        </w:tc>
      </w:tr>
      <w:tr w:rsidR="002A6B35" w:rsidRPr="009617A1" w:rsidTr="002A6B35">
        <w:tc>
          <w:tcPr>
            <w:tcW w:w="4927" w:type="dxa"/>
          </w:tcPr>
          <w:p w:rsidR="002A6B35" w:rsidRPr="009617A1" w:rsidRDefault="002A6B35" w:rsidP="002A6B35">
            <w:pPr>
              <w:pStyle w:val="Default"/>
              <w:jc w:val="center"/>
              <w:rPr>
                <w:rFonts w:eastAsia="Times New Roman"/>
                <w:sz w:val="28"/>
                <w:szCs w:val="28"/>
              </w:rPr>
            </w:pPr>
            <w:r w:rsidRPr="009617A1">
              <w:rPr>
                <w:rFonts w:eastAsia="Times New Roman"/>
                <w:sz w:val="28"/>
                <w:szCs w:val="28"/>
              </w:rPr>
              <w:t>Сроки проведения родительских организационных и тематических собраний</w:t>
            </w:r>
          </w:p>
        </w:tc>
        <w:tc>
          <w:tcPr>
            <w:tcW w:w="4928" w:type="dxa"/>
          </w:tcPr>
          <w:p w:rsidR="002A6B35" w:rsidRPr="009617A1" w:rsidRDefault="002A6B35" w:rsidP="002A6B35">
            <w:pPr>
              <w:pStyle w:val="Default"/>
              <w:jc w:val="center"/>
              <w:rPr>
                <w:rFonts w:eastAsia="Times New Roman"/>
                <w:sz w:val="28"/>
                <w:szCs w:val="28"/>
              </w:rPr>
            </w:pPr>
          </w:p>
          <w:p w:rsidR="002A6B35" w:rsidRPr="009617A1" w:rsidRDefault="002A6B35" w:rsidP="002A6B35">
            <w:pPr>
              <w:pStyle w:val="Default"/>
              <w:jc w:val="center"/>
              <w:rPr>
                <w:rFonts w:eastAsia="Times New Roman"/>
                <w:sz w:val="28"/>
                <w:szCs w:val="28"/>
              </w:rPr>
            </w:pPr>
            <w:r w:rsidRPr="009617A1">
              <w:rPr>
                <w:rFonts w:eastAsia="Times New Roman"/>
                <w:sz w:val="28"/>
                <w:szCs w:val="28"/>
              </w:rPr>
              <w:t>Сентябрь, май</w:t>
            </w:r>
          </w:p>
        </w:tc>
      </w:tr>
    </w:tbl>
    <w:p w:rsidR="002A6B35" w:rsidRDefault="002A6B35" w:rsidP="009617A1">
      <w:pPr>
        <w:pStyle w:val="Default"/>
        <w:rPr>
          <w:rFonts w:eastAsia="Times New Roman"/>
          <w:sz w:val="28"/>
          <w:szCs w:val="28"/>
        </w:rPr>
      </w:pPr>
    </w:p>
    <w:p w:rsidR="002A6B35" w:rsidRPr="00C96268" w:rsidRDefault="002A6B35" w:rsidP="002A6B35">
      <w:pPr>
        <w:pStyle w:val="Default"/>
        <w:jc w:val="center"/>
        <w:rPr>
          <w:rFonts w:eastAsia="Times New Roman"/>
          <w:b/>
          <w:sz w:val="28"/>
          <w:szCs w:val="28"/>
        </w:rPr>
      </w:pPr>
      <w:r w:rsidRPr="00C96268">
        <w:rPr>
          <w:rFonts w:eastAsia="Times New Roman"/>
          <w:b/>
          <w:sz w:val="28"/>
          <w:szCs w:val="28"/>
        </w:rPr>
        <w:t>Продолжительность учебного года</w:t>
      </w:r>
    </w:p>
    <w:p w:rsidR="002A6B35" w:rsidRPr="00C96268" w:rsidRDefault="002A6B35" w:rsidP="002A6B35">
      <w:pPr>
        <w:pStyle w:val="Default"/>
        <w:jc w:val="center"/>
        <w:rPr>
          <w:rFonts w:eastAsia="Times New Roman"/>
          <w:b/>
          <w:sz w:val="28"/>
          <w:szCs w:val="28"/>
        </w:rPr>
      </w:pPr>
    </w:p>
    <w:tbl>
      <w:tblPr>
        <w:tblStyle w:val="a9"/>
        <w:tblW w:w="0" w:type="auto"/>
        <w:tblLook w:val="04A0" w:firstRow="1" w:lastRow="0" w:firstColumn="1" w:lastColumn="0" w:noHBand="0" w:noVBand="1"/>
      </w:tblPr>
      <w:tblGrid>
        <w:gridCol w:w="4799"/>
        <w:gridCol w:w="4772"/>
      </w:tblGrid>
      <w:tr w:rsidR="002A6B35" w:rsidTr="002A6B35">
        <w:tc>
          <w:tcPr>
            <w:tcW w:w="4927" w:type="dxa"/>
          </w:tcPr>
          <w:p w:rsidR="002A6B35" w:rsidRDefault="002A6B35" w:rsidP="002A6B35">
            <w:pPr>
              <w:pStyle w:val="Default"/>
              <w:jc w:val="center"/>
              <w:rPr>
                <w:rFonts w:eastAsia="Times New Roman"/>
                <w:sz w:val="28"/>
                <w:szCs w:val="28"/>
              </w:rPr>
            </w:pPr>
            <w:r>
              <w:rPr>
                <w:rFonts w:eastAsia="Times New Roman"/>
                <w:sz w:val="28"/>
                <w:szCs w:val="28"/>
              </w:rPr>
              <w:t>Всего недель</w:t>
            </w:r>
          </w:p>
        </w:tc>
        <w:tc>
          <w:tcPr>
            <w:tcW w:w="4928" w:type="dxa"/>
          </w:tcPr>
          <w:p w:rsidR="002A6B35" w:rsidRDefault="002A6B35" w:rsidP="002A6B35">
            <w:pPr>
              <w:pStyle w:val="Default"/>
              <w:jc w:val="center"/>
              <w:rPr>
                <w:rFonts w:eastAsia="Times New Roman"/>
                <w:sz w:val="28"/>
                <w:szCs w:val="28"/>
              </w:rPr>
            </w:pPr>
            <w:r>
              <w:rPr>
                <w:rFonts w:eastAsia="Times New Roman"/>
                <w:sz w:val="28"/>
                <w:szCs w:val="28"/>
              </w:rPr>
              <w:t>40</w:t>
            </w:r>
          </w:p>
        </w:tc>
      </w:tr>
      <w:tr w:rsidR="002A6B35" w:rsidTr="002A6B35">
        <w:tc>
          <w:tcPr>
            <w:tcW w:w="4927" w:type="dxa"/>
          </w:tcPr>
          <w:p w:rsidR="002A6B35" w:rsidRDefault="002A6B35" w:rsidP="002A6B35">
            <w:pPr>
              <w:pStyle w:val="Default"/>
              <w:jc w:val="center"/>
              <w:rPr>
                <w:rFonts w:eastAsia="Times New Roman"/>
                <w:sz w:val="28"/>
                <w:szCs w:val="28"/>
              </w:rPr>
            </w:pPr>
            <w:r>
              <w:rPr>
                <w:rFonts w:eastAsia="Times New Roman"/>
                <w:sz w:val="28"/>
                <w:szCs w:val="28"/>
              </w:rPr>
              <w:t>1-е полугодие</w:t>
            </w:r>
          </w:p>
        </w:tc>
        <w:tc>
          <w:tcPr>
            <w:tcW w:w="4928" w:type="dxa"/>
          </w:tcPr>
          <w:p w:rsidR="002A6B35" w:rsidRDefault="002A6B35" w:rsidP="002A6B35">
            <w:pPr>
              <w:pStyle w:val="Default"/>
              <w:jc w:val="center"/>
              <w:rPr>
                <w:rFonts w:eastAsia="Times New Roman"/>
                <w:sz w:val="28"/>
                <w:szCs w:val="28"/>
              </w:rPr>
            </w:pPr>
            <w:r>
              <w:rPr>
                <w:rFonts w:eastAsia="Times New Roman"/>
                <w:sz w:val="28"/>
                <w:szCs w:val="28"/>
              </w:rPr>
              <w:t>16</w:t>
            </w:r>
          </w:p>
        </w:tc>
      </w:tr>
      <w:tr w:rsidR="002A6B35" w:rsidTr="002A6B35">
        <w:tc>
          <w:tcPr>
            <w:tcW w:w="4927" w:type="dxa"/>
          </w:tcPr>
          <w:p w:rsidR="002A6B35" w:rsidRDefault="002A6B35" w:rsidP="002A6B35">
            <w:pPr>
              <w:pStyle w:val="Default"/>
              <w:jc w:val="center"/>
              <w:rPr>
                <w:rFonts w:eastAsia="Times New Roman"/>
                <w:sz w:val="28"/>
                <w:szCs w:val="28"/>
              </w:rPr>
            </w:pPr>
            <w:r>
              <w:rPr>
                <w:rFonts w:eastAsia="Times New Roman"/>
                <w:sz w:val="28"/>
                <w:szCs w:val="28"/>
              </w:rPr>
              <w:t>2-е полугодие</w:t>
            </w:r>
          </w:p>
        </w:tc>
        <w:tc>
          <w:tcPr>
            <w:tcW w:w="4928" w:type="dxa"/>
          </w:tcPr>
          <w:p w:rsidR="002A6B35" w:rsidRDefault="002A6B35" w:rsidP="002A6B35">
            <w:pPr>
              <w:pStyle w:val="Default"/>
              <w:jc w:val="center"/>
              <w:rPr>
                <w:rFonts w:eastAsia="Times New Roman"/>
                <w:sz w:val="28"/>
                <w:szCs w:val="28"/>
              </w:rPr>
            </w:pPr>
            <w:r>
              <w:rPr>
                <w:rFonts w:eastAsia="Times New Roman"/>
                <w:sz w:val="28"/>
                <w:szCs w:val="28"/>
              </w:rPr>
              <w:t>24</w:t>
            </w:r>
          </w:p>
        </w:tc>
      </w:tr>
      <w:tr w:rsidR="002A6B35" w:rsidTr="002A6B35">
        <w:tc>
          <w:tcPr>
            <w:tcW w:w="4927" w:type="dxa"/>
          </w:tcPr>
          <w:p w:rsidR="002A6B35" w:rsidRDefault="002A6B35" w:rsidP="002A6B35">
            <w:pPr>
              <w:pStyle w:val="Default"/>
              <w:jc w:val="center"/>
              <w:rPr>
                <w:rFonts w:eastAsia="Times New Roman"/>
                <w:sz w:val="28"/>
                <w:szCs w:val="28"/>
              </w:rPr>
            </w:pPr>
            <w:r>
              <w:rPr>
                <w:rFonts w:eastAsia="Times New Roman"/>
                <w:sz w:val="28"/>
                <w:szCs w:val="28"/>
              </w:rPr>
              <w:t>Продолжительность рабочей недели</w:t>
            </w:r>
          </w:p>
        </w:tc>
        <w:tc>
          <w:tcPr>
            <w:tcW w:w="4928" w:type="dxa"/>
          </w:tcPr>
          <w:p w:rsidR="002A6B35" w:rsidRDefault="002A6B35" w:rsidP="002A6B35">
            <w:pPr>
              <w:pStyle w:val="Default"/>
              <w:jc w:val="center"/>
              <w:rPr>
                <w:rFonts w:eastAsia="Times New Roman"/>
                <w:sz w:val="28"/>
                <w:szCs w:val="28"/>
              </w:rPr>
            </w:pPr>
            <w:r>
              <w:rPr>
                <w:rFonts w:eastAsia="Times New Roman"/>
                <w:sz w:val="28"/>
                <w:szCs w:val="28"/>
              </w:rPr>
              <w:t>5 дней</w:t>
            </w:r>
          </w:p>
        </w:tc>
      </w:tr>
      <w:tr w:rsidR="002A6B35" w:rsidTr="002A6B35">
        <w:tc>
          <w:tcPr>
            <w:tcW w:w="4927" w:type="dxa"/>
          </w:tcPr>
          <w:p w:rsidR="002A6B35" w:rsidRDefault="002A6B35" w:rsidP="002A6B35">
            <w:pPr>
              <w:pStyle w:val="Default"/>
              <w:jc w:val="center"/>
              <w:rPr>
                <w:rFonts w:eastAsia="Times New Roman"/>
                <w:sz w:val="28"/>
                <w:szCs w:val="28"/>
              </w:rPr>
            </w:pPr>
            <w:r>
              <w:rPr>
                <w:rFonts w:eastAsia="Times New Roman"/>
                <w:sz w:val="28"/>
                <w:szCs w:val="28"/>
              </w:rPr>
              <w:t>Дни занятий</w:t>
            </w:r>
          </w:p>
        </w:tc>
        <w:tc>
          <w:tcPr>
            <w:tcW w:w="4928" w:type="dxa"/>
          </w:tcPr>
          <w:p w:rsidR="002A6B35" w:rsidRDefault="008D691C" w:rsidP="002A6B35">
            <w:pPr>
              <w:pStyle w:val="Default"/>
              <w:jc w:val="center"/>
              <w:rPr>
                <w:rFonts w:eastAsia="Times New Roman"/>
                <w:sz w:val="28"/>
                <w:szCs w:val="28"/>
              </w:rPr>
            </w:pPr>
            <w:r>
              <w:rPr>
                <w:rFonts w:eastAsia="Times New Roman"/>
                <w:sz w:val="28"/>
                <w:szCs w:val="28"/>
              </w:rPr>
              <w:t>Понедельник, пятница</w:t>
            </w:r>
          </w:p>
        </w:tc>
      </w:tr>
      <w:tr w:rsidR="002A6B35" w:rsidTr="002A6B35">
        <w:tc>
          <w:tcPr>
            <w:tcW w:w="4927" w:type="dxa"/>
          </w:tcPr>
          <w:p w:rsidR="002A6B35" w:rsidRDefault="002A6B35" w:rsidP="002A6B35">
            <w:pPr>
              <w:pStyle w:val="Default"/>
              <w:jc w:val="center"/>
              <w:rPr>
                <w:rFonts w:eastAsia="Times New Roman"/>
                <w:sz w:val="28"/>
                <w:szCs w:val="28"/>
              </w:rPr>
            </w:pPr>
            <w:r>
              <w:rPr>
                <w:rFonts w:eastAsia="Times New Roman"/>
                <w:sz w:val="28"/>
                <w:szCs w:val="28"/>
              </w:rPr>
              <w:t>Время занятий</w:t>
            </w:r>
          </w:p>
        </w:tc>
        <w:tc>
          <w:tcPr>
            <w:tcW w:w="4928" w:type="dxa"/>
          </w:tcPr>
          <w:p w:rsidR="002A6B35" w:rsidRDefault="008D691C" w:rsidP="002A6B35">
            <w:pPr>
              <w:pStyle w:val="Default"/>
              <w:jc w:val="center"/>
              <w:rPr>
                <w:rFonts w:eastAsia="Times New Roman"/>
                <w:sz w:val="28"/>
                <w:szCs w:val="28"/>
              </w:rPr>
            </w:pPr>
            <w:r>
              <w:rPr>
                <w:rFonts w:eastAsia="Times New Roman"/>
                <w:sz w:val="28"/>
                <w:szCs w:val="28"/>
              </w:rPr>
              <w:t>16:00 и 15:30</w:t>
            </w:r>
          </w:p>
        </w:tc>
      </w:tr>
      <w:tr w:rsidR="002A6B35" w:rsidTr="002A6B35">
        <w:tc>
          <w:tcPr>
            <w:tcW w:w="4927" w:type="dxa"/>
          </w:tcPr>
          <w:p w:rsidR="002A6B35" w:rsidRDefault="002A6B35" w:rsidP="002A6B35">
            <w:pPr>
              <w:pStyle w:val="Default"/>
              <w:jc w:val="center"/>
              <w:rPr>
                <w:rFonts w:eastAsia="Times New Roman"/>
                <w:sz w:val="28"/>
                <w:szCs w:val="28"/>
              </w:rPr>
            </w:pPr>
            <w:r>
              <w:rPr>
                <w:rFonts w:eastAsia="Times New Roman"/>
                <w:sz w:val="28"/>
                <w:szCs w:val="28"/>
              </w:rPr>
              <w:t>Недельная образовательная нагрузка занятий</w:t>
            </w:r>
          </w:p>
        </w:tc>
        <w:tc>
          <w:tcPr>
            <w:tcW w:w="4928" w:type="dxa"/>
          </w:tcPr>
          <w:p w:rsidR="002A6B35" w:rsidRDefault="002A6B35" w:rsidP="002A6B35">
            <w:pPr>
              <w:pStyle w:val="Default"/>
              <w:jc w:val="center"/>
              <w:rPr>
                <w:rFonts w:eastAsia="Times New Roman"/>
                <w:sz w:val="28"/>
                <w:szCs w:val="28"/>
              </w:rPr>
            </w:pPr>
            <w:r>
              <w:rPr>
                <w:rFonts w:eastAsia="Times New Roman"/>
                <w:sz w:val="28"/>
                <w:szCs w:val="28"/>
              </w:rPr>
              <w:t>2</w:t>
            </w:r>
          </w:p>
        </w:tc>
      </w:tr>
      <w:tr w:rsidR="002A6B35" w:rsidTr="002A6B35">
        <w:tc>
          <w:tcPr>
            <w:tcW w:w="4927" w:type="dxa"/>
          </w:tcPr>
          <w:p w:rsidR="002A6B35" w:rsidRDefault="002A6B35" w:rsidP="002A6B35">
            <w:pPr>
              <w:pStyle w:val="Default"/>
              <w:jc w:val="center"/>
              <w:rPr>
                <w:rFonts w:eastAsia="Times New Roman"/>
                <w:sz w:val="28"/>
                <w:szCs w:val="28"/>
              </w:rPr>
            </w:pPr>
            <w:r>
              <w:rPr>
                <w:rFonts w:eastAsia="Times New Roman"/>
                <w:sz w:val="28"/>
                <w:szCs w:val="28"/>
              </w:rPr>
              <w:t>Периодичность показа деятельности</w:t>
            </w:r>
          </w:p>
        </w:tc>
        <w:tc>
          <w:tcPr>
            <w:tcW w:w="4928" w:type="dxa"/>
          </w:tcPr>
          <w:p w:rsidR="002A6B35" w:rsidRDefault="002A6B35" w:rsidP="002A6B35">
            <w:pPr>
              <w:pStyle w:val="Default"/>
              <w:jc w:val="center"/>
              <w:rPr>
                <w:rFonts w:eastAsia="Times New Roman"/>
                <w:sz w:val="28"/>
                <w:szCs w:val="28"/>
              </w:rPr>
            </w:pPr>
            <w:r>
              <w:rPr>
                <w:rFonts w:eastAsia="Times New Roman"/>
                <w:sz w:val="28"/>
                <w:szCs w:val="28"/>
              </w:rPr>
              <w:t>Январь, июнь</w:t>
            </w:r>
          </w:p>
        </w:tc>
      </w:tr>
      <w:tr w:rsidR="002A6B35" w:rsidTr="002A6B35">
        <w:tc>
          <w:tcPr>
            <w:tcW w:w="4927" w:type="dxa"/>
          </w:tcPr>
          <w:p w:rsidR="002A6B35" w:rsidRDefault="002A6B35" w:rsidP="002A6B35">
            <w:pPr>
              <w:pStyle w:val="Default"/>
              <w:jc w:val="center"/>
              <w:rPr>
                <w:rFonts w:eastAsia="Times New Roman"/>
                <w:sz w:val="28"/>
                <w:szCs w:val="28"/>
              </w:rPr>
            </w:pPr>
            <w:r>
              <w:rPr>
                <w:rFonts w:eastAsia="Times New Roman"/>
                <w:sz w:val="28"/>
                <w:szCs w:val="28"/>
              </w:rPr>
              <w:t>Темы итогового занятия</w:t>
            </w:r>
          </w:p>
        </w:tc>
        <w:tc>
          <w:tcPr>
            <w:tcW w:w="4928" w:type="dxa"/>
          </w:tcPr>
          <w:p w:rsidR="002A6B35" w:rsidRDefault="00273A67" w:rsidP="002A6B35">
            <w:pPr>
              <w:pStyle w:val="Default"/>
              <w:jc w:val="center"/>
              <w:rPr>
                <w:rFonts w:eastAsia="Times New Roman"/>
                <w:sz w:val="28"/>
                <w:szCs w:val="28"/>
              </w:rPr>
            </w:pPr>
            <w:r>
              <w:rPr>
                <w:rFonts w:eastAsia="Times New Roman"/>
                <w:sz w:val="28"/>
                <w:szCs w:val="28"/>
              </w:rPr>
              <w:t>Комплекс специальных упражнений для профилактики плоскостопия с использованием инвентаря</w:t>
            </w:r>
          </w:p>
        </w:tc>
      </w:tr>
    </w:tbl>
    <w:p w:rsidR="009617A1" w:rsidRDefault="009617A1" w:rsidP="00273A67">
      <w:pPr>
        <w:pStyle w:val="c29"/>
        <w:shd w:val="clear" w:color="auto" w:fill="FFFFFF"/>
        <w:spacing w:before="0" w:beforeAutospacing="0" w:after="0" w:afterAutospacing="0" w:line="360" w:lineRule="auto"/>
        <w:jc w:val="center"/>
        <w:rPr>
          <w:rStyle w:val="c9"/>
          <w:b/>
          <w:bCs/>
          <w:iCs/>
          <w:color w:val="000000"/>
          <w:sz w:val="28"/>
          <w:szCs w:val="28"/>
        </w:rPr>
      </w:pPr>
    </w:p>
    <w:p w:rsidR="00F835FF" w:rsidRPr="009617A1" w:rsidRDefault="00E463C2" w:rsidP="009617A1">
      <w:pPr>
        <w:pStyle w:val="c29"/>
        <w:shd w:val="clear" w:color="auto" w:fill="FFFFFF"/>
        <w:spacing w:before="0" w:beforeAutospacing="0" w:after="0" w:afterAutospacing="0" w:line="360" w:lineRule="auto"/>
        <w:jc w:val="center"/>
        <w:rPr>
          <w:b/>
          <w:bCs/>
          <w:iCs/>
          <w:color w:val="000000"/>
          <w:sz w:val="28"/>
          <w:szCs w:val="28"/>
        </w:rPr>
      </w:pPr>
      <w:r w:rsidRPr="00CD712A">
        <w:rPr>
          <w:rStyle w:val="c9"/>
          <w:b/>
          <w:bCs/>
          <w:iCs/>
          <w:color w:val="000000"/>
          <w:sz w:val="28"/>
          <w:szCs w:val="28"/>
        </w:rPr>
        <w:t>Ожидаемые результаты освоения программы</w:t>
      </w:r>
    </w:p>
    <w:p w:rsidR="00E463C2" w:rsidRDefault="00E463C2" w:rsidP="00D75ED9">
      <w:pPr>
        <w:pStyle w:val="c35"/>
        <w:shd w:val="clear" w:color="auto" w:fill="FFFFFF"/>
        <w:spacing w:before="0" w:beforeAutospacing="0" w:after="0" w:afterAutospacing="0" w:line="360" w:lineRule="auto"/>
        <w:ind w:firstLine="638"/>
        <w:jc w:val="both"/>
        <w:rPr>
          <w:rFonts w:ascii="Arial" w:hAnsi="Arial" w:cs="Arial"/>
          <w:color w:val="000000"/>
          <w:sz w:val="22"/>
          <w:szCs w:val="22"/>
        </w:rPr>
      </w:pPr>
      <w:r>
        <w:rPr>
          <w:rStyle w:val="c10"/>
          <w:color w:val="000000"/>
          <w:sz w:val="28"/>
          <w:szCs w:val="28"/>
        </w:rPr>
        <w:t xml:space="preserve">В результате освоения программы </w:t>
      </w:r>
      <w:r w:rsidR="00EC78BB">
        <w:rPr>
          <w:color w:val="000000"/>
          <w:sz w:val="28"/>
          <w:szCs w:val="28"/>
        </w:rPr>
        <w:t>обучающиеся</w:t>
      </w:r>
      <w:r>
        <w:rPr>
          <w:rStyle w:val="c10"/>
          <w:color w:val="000000"/>
          <w:sz w:val="28"/>
          <w:szCs w:val="28"/>
        </w:rPr>
        <w:t>:</w:t>
      </w:r>
    </w:p>
    <w:p w:rsidR="00E463C2" w:rsidRDefault="00CD712A" w:rsidP="00D75ED9">
      <w:pPr>
        <w:pStyle w:val="c35"/>
        <w:shd w:val="clear" w:color="auto" w:fill="FFFFFF"/>
        <w:spacing w:before="0" w:beforeAutospacing="0" w:after="0" w:afterAutospacing="0" w:line="360" w:lineRule="auto"/>
        <w:ind w:firstLine="638"/>
        <w:jc w:val="both"/>
        <w:rPr>
          <w:rFonts w:ascii="Arial" w:hAnsi="Arial" w:cs="Arial"/>
          <w:color w:val="000000"/>
          <w:sz w:val="22"/>
          <w:szCs w:val="22"/>
        </w:rPr>
      </w:pPr>
      <w:r>
        <w:rPr>
          <w:rStyle w:val="c10"/>
          <w:i/>
          <w:iCs/>
          <w:color w:val="000000"/>
          <w:sz w:val="28"/>
          <w:szCs w:val="28"/>
        </w:rPr>
        <w:t xml:space="preserve">  </w:t>
      </w:r>
      <w:r w:rsidR="00EC78BB">
        <w:rPr>
          <w:rStyle w:val="c10"/>
          <w:i/>
          <w:iCs/>
          <w:color w:val="000000"/>
          <w:sz w:val="28"/>
          <w:szCs w:val="28"/>
        </w:rPr>
        <w:t>Будут</w:t>
      </w:r>
      <w:r w:rsidR="00E463C2">
        <w:rPr>
          <w:rStyle w:val="c10"/>
          <w:i/>
          <w:iCs/>
          <w:color w:val="000000"/>
          <w:sz w:val="28"/>
          <w:szCs w:val="28"/>
        </w:rPr>
        <w:t xml:space="preserve"> знать: </w:t>
      </w:r>
      <w:r w:rsidR="00E463C2">
        <w:rPr>
          <w:rStyle w:val="c10"/>
          <w:color w:val="000000"/>
          <w:sz w:val="28"/>
          <w:szCs w:val="28"/>
        </w:rPr>
        <w:t xml:space="preserve">что такое оздоровительная гимнастика, ее роль и влияние на организм ребенка. Что такое правильная осанка. Гигиенические </w:t>
      </w:r>
      <w:r w:rsidR="00523413">
        <w:rPr>
          <w:rStyle w:val="c10"/>
          <w:color w:val="000000"/>
          <w:sz w:val="28"/>
          <w:szCs w:val="28"/>
        </w:rPr>
        <w:t>требования к занятию оздоровительной гимнастикой</w:t>
      </w:r>
      <w:r w:rsidR="00E463C2">
        <w:rPr>
          <w:rStyle w:val="c10"/>
          <w:color w:val="000000"/>
          <w:sz w:val="28"/>
          <w:szCs w:val="28"/>
        </w:rPr>
        <w:t xml:space="preserve"> и самостоятельным занятиям в домашних условиях. Правила приема воздушных и солнечных ванн, а так же других способов закаливания. Значение занятий на открытом воздухе, температурный режим. Знать правила подвижных игр, изученных на занятиях.</w:t>
      </w:r>
    </w:p>
    <w:p w:rsidR="00E463C2" w:rsidRDefault="00CD712A" w:rsidP="00D75ED9">
      <w:pPr>
        <w:pStyle w:val="c36"/>
        <w:shd w:val="clear" w:color="auto" w:fill="FFFFFF"/>
        <w:spacing w:before="0" w:beforeAutospacing="0" w:after="0" w:afterAutospacing="0" w:line="360" w:lineRule="auto"/>
        <w:ind w:left="10" w:right="4"/>
        <w:jc w:val="both"/>
        <w:rPr>
          <w:rFonts w:ascii="Arial" w:hAnsi="Arial" w:cs="Arial"/>
          <w:color w:val="000000"/>
          <w:sz w:val="22"/>
          <w:szCs w:val="22"/>
        </w:rPr>
      </w:pPr>
      <w:r>
        <w:rPr>
          <w:rStyle w:val="c10"/>
          <w:i/>
          <w:iCs/>
          <w:color w:val="000000"/>
          <w:sz w:val="28"/>
          <w:szCs w:val="28"/>
        </w:rPr>
        <w:t> </w:t>
      </w:r>
      <w:r>
        <w:rPr>
          <w:rStyle w:val="c10"/>
          <w:i/>
          <w:iCs/>
          <w:color w:val="000000"/>
          <w:sz w:val="28"/>
          <w:szCs w:val="28"/>
        </w:rPr>
        <w:tab/>
      </w:r>
      <w:r w:rsidR="00EC78BB">
        <w:rPr>
          <w:rStyle w:val="c10"/>
          <w:i/>
          <w:iCs/>
          <w:color w:val="000000"/>
          <w:sz w:val="28"/>
          <w:szCs w:val="28"/>
        </w:rPr>
        <w:t>Будут</w:t>
      </w:r>
      <w:r w:rsidR="00E463C2">
        <w:rPr>
          <w:rStyle w:val="c10"/>
          <w:i/>
          <w:iCs/>
          <w:color w:val="000000"/>
          <w:sz w:val="28"/>
          <w:szCs w:val="28"/>
        </w:rPr>
        <w:t xml:space="preserve"> уметь: </w:t>
      </w:r>
      <w:r w:rsidR="00E463C2" w:rsidRPr="00E463C2">
        <w:rPr>
          <w:rStyle w:val="c10"/>
          <w:iCs/>
          <w:color w:val="000000"/>
          <w:sz w:val="28"/>
          <w:szCs w:val="28"/>
        </w:rPr>
        <w:t xml:space="preserve">самостоятельно </w:t>
      </w:r>
      <w:r w:rsidR="00E463C2">
        <w:rPr>
          <w:rStyle w:val="c10"/>
          <w:color w:val="000000"/>
          <w:sz w:val="28"/>
          <w:szCs w:val="28"/>
        </w:rPr>
        <w:t>выполнять упражнения по оздоровительной гимнастике не только на занятиях в детском саду, но и самостоятельно в домашних условиях. Играть в подвижные игры.</w:t>
      </w:r>
    </w:p>
    <w:p w:rsidR="00E463C2" w:rsidRDefault="00EC78BB" w:rsidP="00D75ED9">
      <w:pPr>
        <w:pStyle w:val="c53"/>
        <w:shd w:val="clear" w:color="auto" w:fill="FFFFFF"/>
        <w:spacing w:before="0" w:beforeAutospacing="0" w:after="0" w:afterAutospacing="0" w:line="360" w:lineRule="auto"/>
        <w:ind w:left="14" w:right="14"/>
        <w:jc w:val="both"/>
        <w:rPr>
          <w:rFonts w:ascii="Arial" w:hAnsi="Arial" w:cs="Arial"/>
          <w:color w:val="000000"/>
          <w:sz w:val="22"/>
          <w:szCs w:val="22"/>
        </w:rPr>
      </w:pPr>
      <w:r>
        <w:rPr>
          <w:rStyle w:val="c10"/>
          <w:i/>
          <w:iCs/>
          <w:color w:val="000000"/>
          <w:sz w:val="28"/>
          <w:szCs w:val="28"/>
        </w:rPr>
        <w:t>    Будут</w:t>
      </w:r>
      <w:r w:rsidR="00E463C2">
        <w:rPr>
          <w:rStyle w:val="c10"/>
          <w:i/>
          <w:iCs/>
          <w:color w:val="000000"/>
          <w:sz w:val="28"/>
          <w:szCs w:val="28"/>
        </w:rPr>
        <w:t xml:space="preserve"> иметь: </w:t>
      </w:r>
      <w:r w:rsidR="00E463C2">
        <w:rPr>
          <w:rStyle w:val="c10"/>
          <w:color w:val="000000"/>
          <w:sz w:val="28"/>
          <w:szCs w:val="28"/>
        </w:rPr>
        <w:t>прирост показателей развития основных физических качеств; пока</w:t>
      </w:r>
      <w:r w:rsidR="00CD712A">
        <w:rPr>
          <w:rStyle w:val="c10"/>
          <w:color w:val="000000"/>
          <w:sz w:val="28"/>
          <w:szCs w:val="28"/>
        </w:rPr>
        <w:t>зывать хорошие умения и навыки по</w:t>
      </w:r>
      <w:r w:rsidR="00E463C2">
        <w:rPr>
          <w:rStyle w:val="c10"/>
          <w:color w:val="000000"/>
          <w:sz w:val="28"/>
          <w:szCs w:val="28"/>
        </w:rPr>
        <w:t xml:space="preserve"> выполнени</w:t>
      </w:r>
      <w:r w:rsidR="00CD712A">
        <w:rPr>
          <w:rStyle w:val="c10"/>
          <w:color w:val="000000"/>
          <w:sz w:val="28"/>
          <w:szCs w:val="28"/>
        </w:rPr>
        <w:t xml:space="preserve">ю физических </w:t>
      </w:r>
      <w:r w:rsidR="00D53199">
        <w:rPr>
          <w:rStyle w:val="c10"/>
          <w:color w:val="000000"/>
          <w:sz w:val="28"/>
          <w:szCs w:val="28"/>
        </w:rPr>
        <w:t>упражнений; правильно</w:t>
      </w:r>
      <w:r w:rsidR="00CD712A">
        <w:rPr>
          <w:rStyle w:val="c10"/>
          <w:color w:val="000000"/>
          <w:sz w:val="28"/>
          <w:szCs w:val="28"/>
        </w:rPr>
        <w:t xml:space="preserve"> </w:t>
      </w:r>
      <w:r w:rsidR="000A7420">
        <w:rPr>
          <w:rStyle w:val="c10"/>
          <w:color w:val="000000"/>
          <w:sz w:val="28"/>
          <w:szCs w:val="28"/>
        </w:rPr>
        <w:t>осанку</w:t>
      </w:r>
      <w:r w:rsidR="00B25D40">
        <w:rPr>
          <w:rStyle w:val="c10"/>
          <w:color w:val="000000"/>
          <w:sz w:val="28"/>
          <w:szCs w:val="28"/>
        </w:rPr>
        <w:t>; систематическую</w:t>
      </w:r>
      <w:r w:rsidR="00CD712A">
        <w:rPr>
          <w:rStyle w:val="c10"/>
          <w:color w:val="000000"/>
          <w:sz w:val="28"/>
          <w:szCs w:val="28"/>
        </w:rPr>
        <w:t xml:space="preserve"> потребность в физических упражнениях.</w:t>
      </w:r>
    </w:p>
    <w:p w:rsidR="00E463C2" w:rsidRDefault="00EC78BB" w:rsidP="00D75ED9">
      <w:pPr>
        <w:pStyle w:val="c53"/>
        <w:shd w:val="clear" w:color="auto" w:fill="FFFFFF"/>
        <w:spacing w:before="0" w:beforeAutospacing="0" w:after="0" w:afterAutospacing="0" w:line="360" w:lineRule="auto"/>
        <w:ind w:left="14" w:right="10"/>
        <w:jc w:val="both"/>
        <w:rPr>
          <w:rFonts w:ascii="Arial" w:hAnsi="Arial" w:cs="Arial"/>
          <w:color w:val="000000"/>
          <w:sz w:val="22"/>
          <w:szCs w:val="22"/>
        </w:rPr>
      </w:pPr>
      <w:r>
        <w:rPr>
          <w:rStyle w:val="c10"/>
          <w:i/>
          <w:iCs/>
          <w:color w:val="000000"/>
          <w:sz w:val="28"/>
          <w:szCs w:val="28"/>
        </w:rPr>
        <w:t>    Б</w:t>
      </w:r>
      <w:r w:rsidR="00E463C2">
        <w:rPr>
          <w:rStyle w:val="c10"/>
          <w:i/>
          <w:iCs/>
          <w:color w:val="000000"/>
          <w:sz w:val="28"/>
          <w:szCs w:val="28"/>
        </w:rPr>
        <w:t>удут уметь демонстрировать: </w:t>
      </w:r>
      <w:r w:rsidR="00E463C2">
        <w:rPr>
          <w:rStyle w:val="c10"/>
          <w:color w:val="000000"/>
          <w:sz w:val="28"/>
          <w:szCs w:val="28"/>
        </w:rPr>
        <w:t>общеразвивающие упражнения: в положении стоя, сидя, лежа, стоя на четвереньках, с гимнастическими палками</w:t>
      </w:r>
      <w:r w:rsidR="00CD712A">
        <w:rPr>
          <w:rStyle w:val="c10"/>
          <w:color w:val="000000"/>
          <w:sz w:val="28"/>
          <w:szCs w:val="28"/>
        </w:rPr>
        <w:t xml:space="preserve"> и мячами</w:t>
      </w:r>
      <w:r w:rsidR="00E463C2">
        <w:rPr>
          <w:rStyle w:val="c10"/>
          <w:color w:val="000000"/>
          <w:sz w:val="28"/>
          <w:szCs w:val="28"/>
        </w:rPr>
        <w:t>, дыхательные упражнения</w:t>
      </w:r>
      <w:r w:rsidR="00CD712A">
        <w:rPr>
          <w:rStyle w:val="c10"/>
          <w:color w:val="000000"/>
          <w:sz w:val="28"/>
          <w:szCs w:val="28"/>
        </w:rPr>
        <w:t>, упражнения в равновесии.</w:t>
      </w:r>
    </w:p>
    <w:p w:rsidR="00A55C1C" w:rsidRDefault="00A55C1C" w:rsidP="00D75ED9">
      <w:pPr>
        <w:tabs>
          <w:tab w:val="left" w:pos="3915"/>
        </w:tabs>
        <w:spacing w:line="360" w:lineRule="auto"/>
        <w:jc w:val="both"/>
      </w:pPr>
    </w:p>
    <w:p w:rsidR="00D534FF" w:rsidRDefault="00D534FF" w:rsidP="00D75ED9">
      <w:pPr>
        <w:pStyle w:val="c29"/>
        <w:shd w:val="clear" w:color="auto" w:fill="FFFFFF"/>
        <w:spacing w:before="0" w:beforeAutospacing="0" w:after="0" w:afterAutospacing="0" w:line="360" w:lineRule="auto"/>
        <w:ind w:right="38"/>
        <w:jc w:val="center"/>
        <w:rPr>
          <w:rStyle w:val="c9"/>
          <w:b/>
          <w:bCs/>
          <w:iCs/>
          <w:color w:val="000000"/>
          <w:sz w:val="28"/>
          <w:szCs w:val="28"/>
        </w:rPr>
      </w:pPr>
      <w:r w:rsidRPr="00D534FF">
        <w:rPr>
          <w:rStyle w:val="c9"/>
          <w:b/>
          <w:bCs/>
          <w:iCs/>
          <w:color w:val="000000"/>
          <w:sz w:val="28"/>
          <w:szCs w:val="28"/>
        </w:rPr>
        <w:t>Методическое обеспечение образовательной программы</w:t>
      </w:r>
    </w:p>
    <w:p w:rsidR="00F835FF" w:rsidRPr="00D534FF" w:rsidRDefault="00F835FF" w:rsidP="00D75ED9">
      <w:pPr>
        <w:pStyle w:val="c29"/>
        <w:shd w:val="clear" w:color="auto" w:fill="FFFFFF"/>
        <w:spacing w:before="0" w:beforeAutospacing="0" w:after="0" w:afterAutospacing="0" w:line="360" w:lineRule="auto"/>
        <w:ind w:right="38"/>
        <w:jc w:val="both"/>
        <w:rPr>
          <w:rFonts w:ascii="Arial" w:hAnsi="Arial" w:cs="Arial"/>
          <w:color w:val="000000"/>
          <w:sz w:val="22"/>
          <w:szCs w:val="22"/>
        </w:rPr>
      </w:pPr>
    </w:p>
    <w:p w:rsidR="00D534FF" w:rsidRDefault="00D534FF" w:rsidP="00D75ED9">
      <w:pPr>
        <w:pStyle w:val="c53"/>
        <w:shd w:val="clear" w:color="auto" w:fill="FFFFFF"/>
        <w:spacing w:before="0" w:beforeAutospacing="0" w:after="0" w:afterAutospacing="0" w:line="360" w:lineRule="auto"/>
        <w:ind w:left="4"/>
        <w:jc w:val="both"/>
        <w:rPr>
          <w:rFonts w:ascii="Arial" w:hAnsi="Arial" w:cs="Arial"/>
          <w:color w:val="000000"/>
          <w:sz w:val="22"/>
          <w:szCs w:val="22"/>
        </w:rPr>
      </w:pPr>
      <w:r>
        <w:rPr>
          <w:rStyle w:val="c10"/>
          <w:color w:val="000000"/>
          <w:sz w:val="28"/>
          <w:szCs w:val="28"/>
        </w:rPr>
        <w:t>     Целью программы является: укрепление здоровья, содействие правильному физическому развитию, формирование правильной осанки и исправление дефектов осанки, если они уже есть</w:t>
      </w:r>
      <w:r w:rsidR="00A44378">
        <w:rPr>
          <w:rStyle w:val="c10"/>
          <w:color w:val="000000"/>
          <w:sz w:val="28"/>
          <w:szCs w:val="28"/>
        </w:rPr>
        <w:t>, формирование правильных сводов стопы</w:t>
      </w:r>
      <w:r>
        <w:rPr>
          <w:rStyle w:val="c10"/>
          <w:color w:val="000000"/>
          <w:sz w:val="28"/>
          <w:szCs w:val="28"/>
        </w:rPr>
        <w:t>. Она содержит в себе не только комплекс мероприятий и упражнений, направленных на устранение и профилактику данных нарушений в общем развитии дошкольников, но и на укрепление опорно-двигательного аппарата в целом.</w:t>
      </w:r>
    </w:p>
    <w:p w:rsidR="00D534FF" w:rsidRDefault="00D534FF" w:rsidP="00D75ED9">
      <w:pPr>
        <w:pStyle w:val="c21"/>
        <w:shd w:val="clear" w:color="auto" w:fill="FFFFFF"/>
        <w:spacing w:before="0" w:beforeAutospacing="0" w:after="0" w:afterAutospacing="0" w:line="360" w:lineRule="auto"/>
        <w:jc w:val="both"/>
        <w:rPr>
          <w:rFonts w:ascii="Arial" w:hAnsi="Arial" w:cs="Arial"/>
          <w:color w:val="000000"/>
          <w:sz w:val="22"/>
          <w:szCs w:val="22"/>
        </w:rPr>
      </w:pPr>
      <w:r>
        <w:rPr>
          <w:rStyle w:val="c10"/>
          <w:color w:val="000000"/>
          <w:sz w:val="28"/>
          <w:szCs w:val="28"/>
        </w:rPr>
        <w:t>     В процессе обучения рекомендуется использовать такие методы как: словесный, практический</w:t>
      </w:r>
      <w:r w:rsidR="003C5619">
        <w:rPr>
          <w:rStyle w:val="c10"/>
          <w:color w:val="000000"/>
          <w:sz w:val="28"/>
          <w:szCs w:val="28"/>
        </w:rPr>
        <w:t>,</w:t>
      </w:r>
      <w:r>
        <w:rPr>
          <w:rStyle w:val="c10"/>
          <w:color w:val="000000"/>
          <w:sz w:val="28"/>
          <w:szCs w:val="28"/>
        </w:rPr>
        <w:t xml:space="preserve"> метод наглядного восприятия</w:t>
      </w:r>
      <w:r w:rsidR="003C5619">
        <w:rPr>
          <w:rStyle w:val="c10"/>
          <w:color w:val="000000"/>
          <w:sz w:val="28"/>
          <w:szCs w:val="28"/>
        </w:rPr>
        <w:t xml:space="preserve"> и игровой</w:t>
      </w:r>
      <w:r>
        <w:rPr>
          <w:rStyle w:val="c10"/>
          <w:color w:val="000000"/>
          <w:sz w:val="28"/>
          <w:szCs w:val="28"/>
        </w:rPr>
        <w:t xml:space="preserve">. В </w:t>
      </w:r>
      <w:r>
        <w:rPr>
          <w:rStyle w:val="c10"/>
          <w:color w:val="000000"/>
          <w:sz w:val="28"/>
          <w:szCs w:val="28"/>
        </w:rPr>
        <w:lastRenderedPageBreak/>
        <w:t>практической части занятий целесообразным является использование различных способов</w:t>
      </w:r>
      <w:r w:rsidR="00F835FF">
        <w:rPr>
          <w:rStyle w:val="c10"/>
          <w:color w:val="000000"/>
          <w:sz w:val="28"/>
          <w:szCs w:val="28"/>
        </w:rPr>
        <w:t xml:space="preserve"> выполнения упражнений (сери</w:t>
      </w:r>
      <w:r w:rsidR="00EC78BB">
        <w:rPr>
          <w:rStyle w:val="c10"/>
          <w:color w:val="000000"/>
          <w:sz w:val="28"/>
          <w:szCs w:val="28"/>
        </w:rPr>
        <w:t>ями</w:t>
      </w:r>
      <w:r>
        <w:rPr>
          <w:rStyle w:val="c10"/>
          <w:color w:val="000000"/>
          <w:sz w:val="28"/>
          <w:szCs w:val="28"/>
        </w:rPr>
        <w:t>, поочередный и одновременный). Основными формами организации занятий в целом являются: групповая, индивидуальная</w:t>
      </w:r>
      <w:r w:rsidR="00EC78BB">
        <w:rPr>
          <w:rStyle w:val="c10"/>
          <w:color w:val="000000"/>
          <w:sz w:val="28"/>
          <w:szCs w:val="28"/>
        </w:rPr>
        <w:t>.</w:t>
      </w:r>
    </w:p>
    <w:p w:rsidR="00D534FF" w:rsidRDefault="00D534FF" w:rsidP="00D75ED9">
      <w:pPr>
        <w:pStyle w:val="c29"/>
        <w:shd w:val="clear" w:color="auto" w:fill="FFFFFF"/>
        <w:spacing w:before="0" w:beforeAutospacing="0" w:after="0" w:afterAutospacing="0" w:line="360" w:lineRule="auto"/>
        <w:ind w:left="4" w:firstLine="702"/>
        <w:jc w:val="both"/>
        <w:rPr>
          <w:rFonts w:ascii="Arial" w:hAnsi="Arial" w:cs="Arial"/>
          <w:color w:val="000000"/>
          <w:sz w:val="22"/>
          <w:szCs w:val="22"/>
        </w:rPr>
      </w:pPr>
      <w:r>
        <w:rPr>
          <w:rStyle w:val="c10"/>
          <w:color w:val="000000"/>
          <w:sz w:val="28"/>
          <w:szCs w:val="28"/>
        </w:rPr>
        <w:t xml:space="preserve">Упражнения </w:t>
      </w:r>
      <w:r w:rsidR="00A44378">
        <w:rPr>
          <w:rStyle w:val="c10"/>
          <w:color w:val="000000"/>
          <w:sz w:val="28"/>
          <w:szCs w:val="28"/>
        </w:rPr>
        <w:t>оздоровительной гимнастики</w:t>
      </w:r>
      <w:r>
        <w:rPr>
          <w:rStyle w:val="c10"/>
          <w:color w:val="000000"/>
          <w:sz w:val="28"/>
          <w:szCs w:val="28"/>
        </w:rPr>
        <w:t xml:space="preserve"> дают результаты только тогда, когда они проводятся систематически, длительно и беспрерывно. Выполнять их необходимо в соответствии с методическими указаниями. Неправильное положение тела или неверное выполнение движений часто переносит нагрузку с мышц, которые необходимо тренировать, на другие мышечные группы.</w:t>
      </w:r>
    </w:p>
    <w:p w:rsidR="00D534FF" w:rsidRDefault="00D534FF" w:rsidP="00D75ED9">
      <w:pPr>
        <w:pStyle w:val="c53"/>
        <w:shd w:val="clear" w:color="auto" w:fill="FFFFFF"/>
        <w:spacing w:before="0" w:beforeAutospacing="0" w:after="0" w:afterAutospacing="0" w:line="360" w:lineRule="auto"/>
        <w:ind w:right="4"/>
        <w:jc w:val="both"/>
        <w:rPr>
          <w:rFonts w:ascii="Arial" w:hAnsi="Arial" w:cs="Arial"/>
          <w:color w:val="000000"/>
          <w:sz w:val="22"/>
          <w:szCs w:val="22"/>
        </w:rPr>
      </w:pPr>
      <w:r>
        <w:rPr>
          <w:rStyle w:val="c10"/>
          <w:color w:val="000000"/>
          <w:sz w:val="28"/>
          <w:szCs w:val="28"/>
        </w:rPr>
        <w:t>     Общеразвивающие упражнения и упражнения дыхательной гимнастики, упражнения на координацию движений, на выработку навыка правильной осанки применяют независимо от индивидуальных особенностей развития ребенка. Но при проведении занятий необходимо учитывать функциональные возможности организма дошкольников, потому что в группе могут быть дошкольники различной физической подготовленности и физического развития. Поэтому с целью правильного дозирования нагрузки следует применять индивидуальный и дифференцированный подход в обучении.</w:t>
      </w:r>
    </w:p>
    <w:p w:rsidR="00D534FF" w:rsidRDefault="00D534FF" w:rsidP="00D75ED9">
      <w:pPr>
        <w:pStyle w:val="c21"/>
        <w:shd w:val="clear" w:color="auto" w:fill="FFFFFF"/>
        <w:spacing w:before="0" w:beforeAutospacing="0" w:after="0" w:afterAutospacing="0" w:line="360" w:lineRule="auto"/>
        <w:jc w:val="both"/>
        <w:rPr>
          <w:rStyle w:val="c10"/>
          <w:color w:val="000000"/>
          <w:sz w:val="28"/>
          <w:szCs w:val="28"/>
        </w:rPr>
      </w:pPr>
      <w:r>
        <w:rPr>
          <w:rStyle w:val="c10"/>
          <w:color w:val="000000"/>
          <w:sz w:val="28"/>
          <w:szCs w:val="28"/>
        </w:rPr>
        <w:t xml:space="preserve">      Перед тем как приступать к самостоятельным занятиям дети должны уметь правильно выполнять упражнения. Это также является одной из главных задач </w:t>
      </w:r>
      <w:r w:rsidR="00A44378">
        <w:rPr>
          <w:rStyle w:val="c10"/>
          <w:color w:val="000000"/>
          <w:sz w:val="28"/>
          <w:szCs w:val="28"/>
        </w:rPr>
        <w:t xml:space="preserve">оздоровительной гимнастики </w:t>
      </w:r>
      <w:r>
        <w:rPr>
          <w:rStyle w:val="c10"/>
          <w:color w:val="000000"/>
          <w:sz w:val="28"/>
          <w:szCs w:val="28"/>
        </w:rPr>
        <w:t>в детском саду. Для наилучшего усвоения содержания программы и получения положительного эффекта от физических упражнений важными элементами обучения являются: постоянная посещаемость, дисциплина, соблюдение техники безопасности и требование от дошкольников качественного выполнения упражнений.</w:t>
      </w:r>
    </w:p>
    <w:p w:rsidR="00E37DEE" w:rsidRDefault="00E37DEE" w:rsidP="00D75ED9">
      <w:pPr>
        <w:pStyle w:val="c21"/>
        <w:shd w:val="clear" w:color="auto" w:fill="FFFFFF"/>
        <w:spacing w:before="0" w:beforeAutospacing="0" w:after="0" w:afterAutospacing="0" w:line="360" w:lineRule="auto"/>
        <w:jc w:val="both"/>
        <w:rPr>
          <w:rFonts w:ascii="Arial" w:hAnsi="Arial" w:cs="Arial"/>
          <w:color w:val="000000"/>
          <w:sz w:val="22"/>
          <w:szCs w:val="22"/>
        </w:rPr>
      </w:pPr>
    </w:p>
    <w:p w:rsidR="00273A67" w:rsidRDefault="00273A67" w:rsidP="00D75ED9">
      <w:pPr>
        <w:shd w:val="clear" w:color="auto" w:fill="FFFFFF"/>
        <w:spacing w:after="0" w:line="360" w:lineRule="auto"/>
        <w:jc w:val="center"/>
        <w:rPr>
          <w:rFonts w:ascii="Times New Roman" w:eastAsia="Times New Roman" w:hAnsi="Times New Roman" w:cs="Times New Roman"/>
          <w:b/>
          <w:bCs/>
          <w:color w:val="000000"/>
          <w:sz w:val="28"/>
        </w:rPr>
      </w:pPr>
    </w:p>
    <w:p w:rsidR="00E37DEE" w:rsidRDefault="00E37DEE" w:rsidP="00D75ED9">
      <w:pPr>
        <w:shd w:val="clear" w:color="auto" w:fill="FFFFFF"/>
        <w:spacing w:after="0" w:line="360" w:lineRule="auto"/>
        <w:jc w:val="center"/>
        <w:rPr>
          <w:rFonts w:ascii="Times New Roman" w:eastAsia="Times New Roman" w:hAnsi="Times New Roman" w:cs="Times New Roman"/>
          <w:b/>
          <w:bCs/>
          <w:color w:val="000000"/>
          <w:sz w:val="28"/>
        </w:rPr>
      </w:pPr>
      <w:r w:rsidRPr="00E37DEE">
        <w:rPr>
          <w:rFonts w:ascii="Times New Roman" w:eastAsia="Times New Roman" w:hAnsi="Times New Roman" w:cs="Times New Roman"/>
          <w:b/>
          <w:bCs/>
          <w:color w:val="000000"/>
          <w:sz w:val="28"/>
        </w:rPr>
        <w:t>Список используемых источников</w:t>
      </w:r>
    </w:p>
    <w:p w:rsidR="00E37DEE" w:rsidRPr="00E37DEE" w:rsidRDefault="00E37DEE" w:rsidP="00D75ED9">
      <w:pPr>
        <w:shd w:val="clear" w:color="auto" w:fill="FFFFFF"/>
        <w:spacing w:after="0" w:line="360" w:lineRule="auto"/>
        <w:jc w:val="both"/>
        <w:rPr>
          <w:rFonts w:ascii="Arial" w:eastAsia="Times New Roman" w:hAnsi="Arial" w:cs="Arial"/>
          <w:color w:val="000000"/>
        </w:rPr>
      </w:pPr>
    </w:p>
    <w:p w:rsidR="00E37DEE" w:rsidRPr="00E37DEE" w:rsidRDefault="00E37DEE" w:rsidP="00D75ED9">
      <w:pPr>
        <w:numPr>
          <w:ilvl w:val="0"/>
          <w:numId w:val="14"/>
        </w:numPr>
        <w:shd w:val="clear" w:color="auto" w:fill="FFFFFF"/>
        <w:spacing w:after="0" w:line="360" w:lineRule="auto"/>
        <w:ind w:left="724" w:right="538"/>
        <w:jc w:val="both"/>
        <w:rPr>
          <w:rFonts w:ascii="Arial" w:eastAsia="Times New Roman" w:hAnsi="Arial" w:cs="Arial"/>
          <w:color w:val="000000"/>
        </w:rPr>
      </w:pPr>
      <w:r w:rsidRPr="00E37DEE">
        <w:rPr>
          <w:rFonts w:ascii="Times New Roman" w:eastAsia="Times New Roman" w:hAnsi="Times New Roman" w:cs="Times New Roman"/>
          <w:color w:val="000000"/>
          <w:sz w:val="28"/>
        </w:rPr>
        <w:t>Болонов Г.П., «Физическое воспитание в системе коррекционно-развивающего обучения», М.: ТЦ «Сфера», 2003 год;</w:t>
      </w:r>
    </w:p>
    <w:p w:rsidR="00E37DEE" w:rsidRPr="00E37DEE" w:rsidRDefault="00E37DEE" w:rsidP="00D75ED9">
      <w:pPr>
        <w:numPr>
          <w:ilvl w:val="0"/>
          <w:numId w:val="14"/>
        </w:numPr>
        <w:shd w:val="clear" w:color="auto" w:fill="FFFFFF"/>
        <w:spacing w:after="0" w:line="360" w:lineRule="auto"/>
        <w:ind w:left="724"/>
        <w:jc w:val="both"/>
        <w:rPr>
          <w:rFonts w:ascii="Arial" w:eastAsia="Times New Roman" w:hAnsi="Arial" w:cs="Arial"/>
          <w:color w:val="000000"/>
        </w:rPr>
      </w:pPr>
      <w:r w:rsidRPr="00E37DEE">
        <w:rPr>
          <w:rFonts w:ascii="Times New Roman" w:eastAsia="Times New Roman" w:hAnsi="Times New Roman" w:cs="Times New Roman"/>
          <w:color w:val="000000"/>
          <w:sz w:val="28"/>
        </w:rPr>
        <w:lastRenderedPageBreak/>
        <w:t>Велитченко В.К., «Физкультура для ослабленных детей», М.: Терра-спорт, 2000 год;</w:t>
      </w:r>
    </w:p>
    <w:p w:rsidR="00E37DEE" w:rsidRPr="00E37DEE" w:rsidRDefault="00E37DEE" w:rsidP="00D75ED9">
      <w:pPr>
        <w:numPr>
          <w:ilvl w:val="0"/>
          <w:numId w:val="14"/>
        </w:numPr>
        <w:shd w:val="clear" w:color="auto" w:fill="FFFFFF"/>
        <w:spacing w:after="0" w:line="360" w:lineRule="auto"/>
        <w:ind w:left="724"/>
        <w:jc w:val="both"/>
        <w:rPr>
          <w:rFonts w:ascii="Arial" w:eastAsia="Times New Roman" w:hAnsi="Arial" w:cs="Arial"/>
          <w:color w:val="000000"/>
        </w:rPr>
      </w:pPr>
      <w:r w:rsidRPr="00E37DEE">
        <w:rPr>
          <w:rFonts w:ascii="Times New Roman" w:eastAsia="Times New Roman" w:hAnsi="Times New Roman" w:cs="Times New Roman"/>
          <w:color w:val="000000"/>
          <w:sz w:val="28"/>
        </w:rPr>
        <w:t>Дубровский В.И., «Лечебная физическая культура», М.: Владос, 2004 год;</w:t>
      </w:r>
    </w:p>
    <w:p w:rsidR="00E37DEE" w:rsidRPr="00E37DEE" w:rsidRDefault="00E37DEE" w:rsidP="00D75ED9">
      <w:pPr>
        <w:numPr>
          <w:ilvl w:val="0"/>
          <w:numId w:val="14"/>
        </w:numPr>
        <w:shd w:val="clear" w:color="auto" w:fill="FFFFFF"/>
        <w:spacing w:after="0" w:line="360" w:lineRule="auto"/>
        <w:ind w:left="724" w:right="700"/>
        <w:jc w:val="both"/>
        <w:rPr>
          <w:rFonts w:ascii="Arial" w:eastAsia="Times New Roman" w:hAnsi="Arial" w:cs="Arial"/>
          <w:color w:val="000000"/>
        </w:rPr>
      </w:pPr>
      <w:r w:rsidRPr="00E37DEE">
        <w:rPr>
          <w:rFonts w:ascii="Times New Roman" w:eastAsia="Times New Roman" w:hAnsi="Times New Roman" w:cs="Times New Roman"/>
          <w:color w:val="000000"/>
          <w:sz w:val="28"/>
        </w:rPr>
        <w:t>Каштанова Г.В., Мамаева Е.Г., «Лечебная физкультура и массаж. Методика оздоровления детей младшего дошкольного возраста», Практическое пособие, 2002 год;</w:t>
      </w:r>
    </w:p>
    <w:p w:rsidR="00E37DEE" w:rsidRPr="00E37DEE" w:rsidRDefault="00E37DEE" w:rsidP="00D75ED9">
      <w:pPr>
        <w:numPr>
          <w:ilvl w:val="0"/>
          <w:numId w:val="14"/>
        </w:numPr>
        <w:shd w:val="clear" w:color="auto" w:fill="FFFFFF"/>
        <w:spacing w:after="0" w:line="360" w:lineRule="auto"/>
        <w:ind w:left="724"/>
        <w:jc w:val="both"/>
        <w:rPr>
          <w:rFonts w:ascii="Arial" w:eastAsia="Times New Roman" w:hAnsi="Arial" w:cs="Arial"/>
          <w:color w:val="000000"/>
        </w:rPr>
      </w:pPr>
      <w:r w:rsidRPr="00E37DEE">
        <w:rPr>
          <w:rFonts w:ascii="Times New Roman" w:eastAsia="Times New Roman" w:hAnsi="Times New Roman" w:cs="Times New Roman"/>
          <w:color w:val="000000"/>
          <w:sz w:val="28"/>
        </w:rPr>
        <w:t>Кириллов А.И., «Сколиоз: эффективное лечение и профилактика» М.; АСТ; СПб.: Сова; Владимир:ВКТ,2008 год;</w:t>
      </w:r>
    </w:p>
    <w:p w:rsidR="00E37DEE" w:rsidRPr="00E37DEE" w:rsidRDefault="00E37DEE" w:rsidP="00D75ED9">
      <w:pPr>
        <w:numPr>
          <w:ilvl w:val="0"/>
          <w:numId w:val="14"/>
        </w:numPr>
        <w:shd w:val="clear" w:color="auto" w:fill="FFFFFF"/>
        <w:spacing w:after="0" w:line="360" w:lineRule="auto"/>
        <w:ind w:left="724" w:right="538"/>
        <w:jc w:val="both"/>
        <w:rPr>
          <w:rFonts w:ascii="Arial" w:eastAsia="Times New Roman" w:hAnsi="Arial" w:cs="Arial"/>
          <w:color w:val="000000"/>
        </w:rPr>
      </w:pPr>
      <w:r w:rsidRPr="00E37DEE">
        <w:rPr>
          <w:rFonts w:ascii="Times New Roman" w:eastAsia="Times New Roman" w:hAnsi="Times New Roman" w:cs="Times New Roman"/>
          <w:color w:val="000000"/>
          <w:sz w:val="28"/>
        </w:rPr>
        <w:t>Красикова И.С. «Осанка: Воспитание правильной осанки. Лечение нарушений осанки», 3-е изд.-СПб.:КОРОНА-Век,2007 год;</w:t>
      </w:r>
    </w:p>
    <w:p w:rsidR="00E37DEE" w:rsidRPr="00E37DEE" w:rsidRDefault="00E37DEE" w:rsidP="00D75ED9">
      <w:pPr>
        <w:numPr>
          <w:ilvl w:val="0"/>
          <w:numId w:val="14"/>
        </w:numPr>
        <w:shd w:val="clear" w:color="auto" w:fill="FFFFFF"/>
        <w:spacing w:after="0" w:line="360" w:lineRule="auto"/>
        <w:ind w:left="724"/>
        <w:jc w:val="both"/>
        <w:rPr>
          <w:rFonts w:ascii="Arial" w:eastAsia="Times New Roman" w:hAnsi="Arial" w:cs="Arial"/>
          <w:color w:val="000000"/>
        </w:rPr>
      </w:pPr>
      <w:r w:rsidRPr="00E37DEE">
        <w:rPr>
          <w:rFonts w:ascii="Times New Roman" w:eastAsia="Times New Roman" w:hAnsi="Times New Roman" w:cs="Times New Roman"/>
          <w:color w:val="000000"/>
          <w:sz w:val="28"/>
        </w:rPr>
        <w:t>Ловейко И.Д., «Формирование осанки у дошкольников» (пособие для педагогов и дошкольных врачей). М.: Просвещение, 1970 год;</w:t>
      </w:r>
    </w:p>
    <w:p w:rsidR="00E37DEE" w:rsidRPr="00E37DEE" w:rsidRDefault="00E37DEE" w:rsidP="00D75ED9">
      <w:pPr>
        <w:numPr>
          <w:ilvl w:val="0"/>
          <w:numId w:val="14"/>
        </w:numPr>
        <w:shd w:val="clear" w:color="auto" w:fill="FFFFFF"/>
        <w:spacing w:after="0" w:line="360" w:lineRule="auto"/>
        <w:ind w:left="364" w:firstLine="900"/>
        <w:jc w:val="both"/>
        <w:rPr>
          <w:rFonts w:ascii="Arial" w:eastAsia="Times New Roman" w:hAnsi="Arial" w:cs="Arial"/>
          <w:color w:val="000000"/>
        </w:rPr>
      </w:pPr>
      <w:r w:rsidRPr="00E37DEE">
        <w:rPr>
          <w:rFonts w:ascii="Times New Roman" w:eastAsia="Times New Roman" w:hAnsi="Times New Roman" w:cs="Times New Roman"/>
          <w:color w:val="000000"/>
          <w:sz w:val="28"/>
        </w:rPr>
        <w:t>Мачинский В.И., «Гимнастика, исправляющая осанку»; М., 1984 год;</w:t>
      </w:r>
    </w:p>
    <w:p w:rsidR="00E37DEE" w:rsidRPr="00E37DEE" w:rsidRDefault="00E37DEE" w:rsidP="00D75ED9">
      <w:pPr>
        <w:numPr>
          <w:ilvl w:val="0"/>
          <w:numId w:val="14"/>
        </w:numPr>
        <w:shd w:val="clear" w:color="auto" w:fill="FFFFFF"/>
        <w:spacing w:after="0" w:line="360" w:lineRule="auto"/>
        <w:ind w:left="724" w:right="1076"/>
        <w:jc w:val="both"/>
        <w:rPr>
          <w:rFonts w:ascii="Arial" w:eastAsia="Times New Roman" w:hAnsi="Arial" w:cs="Arial"/>
          <w:color w:val="000000"/>
        </w:rPr>
      </w:pPr>
      <w:r w:rsidRPr="00E37DEE">
        <w:rPr>
          <w:rFonts w:ascii="Times New Roman" w:eastAsia="Times New Roman" w:hAnsi="Times New Roman" w:cs="Times New Roman"/>
          <w:color w:val="000000"/>
          <w:sz w:val="28"/>
        </w:rPr>
        <w:t>Милюкова И.В., Евдокимова Т.А., «Лечебная гимнастика при нарушении осанки у детей», М.: «Эксмо», 2003 год;</w:t>
      </w:r>
    </w:p>
    <w:p w:rsidR="00E37DEE" w:rsidRPr="00E37DEE" w:rsidRDefault="00E37DEE" w:rsidP="00D75ED9">
      <w:pPr>
        <w:shd w:val="clear" w:color="auto" w:fill="FFFFFF"/>
        <w:spacing w:after="0" w:line="360" w:lineRule="auto"/>
        <w:ind w:left="394"/>
        <w:jc w:val="both"/>
        <w:rPr>
          <w:rFonts w:ascii="Arial" w:eastAsia="Times New Roman" w:hAnsi="Arial" w:cs="Arial"/>
          <w:color w:val="000000"/>
        </w:rPr>
      </w:pPr>
      <w:r w:rsidRPr="00E37DEE">
        <w:rPr>
          <w:rFonts w:ascii="Times New Roman" w:eastAsia="Times New Roman" w:hAnsi="Times New Roman" w:cs="Times New Roman"/>
          <w:color w:val="000000"/>
          <w:sz w:val="28"/>
        </w:rPr>
        <w:t>10.Минаев Б.Н., Шиян Б.М., «Основы методики физического воспитания</w:t>
      </w:r>
    </w:p>
    <w:p w:rsidR="00E37DEE" w:rsidRPr="00E37DEE" w:rsidRDefault="00E37DEE" w:rsidP="00D75ED9">
      <w:pPr>
        <w:shd w:val="clear" w:color="auto" w:fill="FFFFFF"/>
        <w:spacing w:after="0" w:line="360" w:lineRule="auto"/>
        <w:ind w:left="394" w:right="1076" w:firstLine="332"/>
        <w:jc w:val="both"/>
        <w:rPr>
          <w:rFonts w:ascii="Arial" w:eastAsia="Times New Roman" w:hAnsi="Arial" w:cs="Arial"/>
          <w:color w:val="000000"/>
        </w:rPr>
      </w:pPr>
      <w:r w:rsidRPr="00E37DEE">
        <w:rPr>
          <w:rFonts w:ascii="Times New Roman" w:eastAsia="Times New Roman" w:hAnsi="Times New Roman" w:cs="Times New Roman"/>
          <w:color w:val="000000"/>
          <w:sz w:val="28"/>
        </w:rPr>
        <w:t>дошкольников», Москва, «Просвещение», 1989 год; 11.Николайчук Л.В., Николайчук Э.В., «Остеохондроз, сколиоз,</w:t>
      </w:r>
    </w:p>
    <w:p w:rsidR="00E37DEE" w:rsidRPr="00E37DEE" w:rsidRDefault="00E37DEE" w:rsidP="00D75ED9">
      <w:pPr>
        <w:shd w:val="clear" w:color="auto" w:fill="FFFFFF"/>
        <w:spacing w:after="0" w:line="360" w:lineRule="auto"/>
        <w:ind w:left="724"/>
        <w:jc w:val="both"/>
        <w:rPr>
          <w:rFonts w:ascii="Arial" w:eastAsia="Times New Roman" w:hAnsi="Arial" w:cs="Arial"/>
          <w:color w:val="000000"/>
        </w:rPr>
      </w:pPr>
      <w:r w:rsidRPr="00E37DEE">
        <w:rPr>
          <w:rFonts w:ascii="Times New Roman" w:eastAsia="Times New Roman" w:hAnsi="Times New Roman" w:cs="Times New Roman"/>
          <w:color w:val="000000"/>
          <w:sz w:val="28"/>
        </w:rPr>
        <w:t>плоскостопие», Минск: Книжный Дом, 2004 год;</w:t>
      </w:r>
    </w:p>
    <w:p w:rsidR="00E37DEE" w:rsidRPr="00E37DEE" w:rsidRDefault="00E37DEE" w:rsidP="00D75ED9">
      <w:pPr>
        <w:numPr>
          <w:ilvl w:val="0"/>
          <w:numId w:val="15"/>
        </w:numPr>
        <w:shd w:val="clear" w:color="auto" w:fill="FFFFFF"/>
        <w:spacing w:after="0" w:line="360" w:lineRule="auto"/>
        <w:ind w:left="754" w:right="1076"/>
        <w:jc w:val="both"/>
        <w:rPr>
          <w:rFonts w:ascii="Arial" w:eastAsia="Times New Roman" w:hAnsi="Arial" w:cs="Arial"/>
          <w:color w:val="000000"/>
        </w:rPr>
      </w:pPr>
      <w:r w:rsidRPr="00E37DEE">
        <w:rPr>
          <w:rFonts w:ascii="Times New Roman" w:eastAsia="Times New Roman" w:hAnsi="Times New Roman" w:cs="Times New Roman"/>
          <w:color w:val="000000"/>
          <w:sz w:val="28"/>
        </w:rPr>
        <w:t>«Примерные программы начального общего образования по физической культуре» (2006 г);</w:t>
      </w:r>
    </w:p>
    <w:p w:rsidR="00E37DEE" w:rsidRPr="00E37DEE" w:rsidRDefault="00E37DEE" w:rsidP="00D75ED9">
      <w:pPr>
        <w:numPr>
          <w:ilvl w:val="0"/>
          <w:numId w:val="15"/>
        </w:numPr>
        <w:shd w:val="clear" w:color="auto" w:fill="FFFFFF"/>
        <w:spacing w:after="0" w:line="360" w:lineRule="auto"/>
        <w:ind w:left="754" w:right="624"/>
        <w:jc w:val="both"/>
        <w:rPr>
          <w:rFonts w:ascii="Arial" w:eastAsia="Times New Roman" w:hAnsi="Arial" w:cs="Arial"/>
          <w:color w:val="000000"/>
        </w:rPr>
      </w:pPr>
      <w:r w:rsidRPr="00E37DEE">
        <w:rPr>
          <w:rFonts w:ascii="Times New Roman" w:eastAsia="Times New Roman" w:hAnsi="Times New Roman" w:cs="Times New Roman"/>
          <w:color w:val="000000"/>
          <w:sz w:val="28"/>
        </w:rPr>
        <w:t>Страковская В.Л., «300 подвижных игр для оздоровления детей от 1года до 14 лет», М.: Новая школа, 1994 год;</w:t>
      </w:r>
    </w:p>
    <w:p w:rsidR="00E37DEE" w:rsidRPr="00E37DEE" w:rsidRDefault="00E37DEE" w:rsidP="00D75ED9">
      <w:pPr>
        <w:shd w:val="clear" w:color="auto" w:fill="FFFFFF"/>
        <w:spacing w:after="0" w:line="360" w:lineRule="auto"/>
        <w:ind w:left="724" w:hanging="332"/>
        <w:jc w:val="both"/>
        <w:rPr>
          <w:rFonts w:ascii="Arial" w:eastAsia="Times New Roman" w:hAnsi="Arial" w:cs="Arial"/>
          <w:color w:val="000000"/>
        </w:rPr>
      </w:pPr>
      <w:r w:rsidRPr="00E37DEE">
        <w:rPr>
          <w:rFonts w:ascii="Times New Roman" w:eastAsia="Times New Roman" w:hAnsi="Times New Roman" w:cs="Times New Roman"/>
          <w:color w:val="000000"/>
          <w:sz w:val="28"/>
        </w:rPr>
        <w:t>14.Халемский Г.А., «Физическое воспитание детей со сколиозом и нарушением осанки», министерство образования Российской Федерации, управление социального образования, Москва, ЭНАС, 2001 год;</w:t>
      </w:r>
    </w:p>
    <w:p w:rsidR="00E37DEE" w:rsidRPr="00E37DEE" w:rsidRDefault="00E37DEE" w:rsidP="00D75ED9">
      <w:pPr>
        <w:shd w:val="clear" w:color="auto" w:fill="FFFFFF"/>
        <w:spacing w:after="0" w:line="360" w:lineRule="auto"/>
        <w:ind w:left="724" w:right="150" w:hanging="332"/>
        <w:jc w:val="both"/>
        <w:rPr>
          <w:rFonts w:ascii="Arial" w:eastAsia="Times New Roman" w:hAnsi="Arial" w:cs="Arial"/>
          <w:color w:val="000000"/>
        </w:rPr>
      </w:pPr>
      <w:r w:rsidRPr="00E37DEE">
        <w:rPr>
          <w:rFonts w:ascii="Times New Roman" w:eastAsia="Times New Roman" w:hAnsi="Times New Roman" w:cs="Times New Roman"/>
          <w:color w:val="000000"/>
          <w:sz w:val="28"/>
        </w:rPr>
        <w:t>15. Халемский Г.А., «Коррекция нарушений осанки у дошкольников», методические рекомендации, Санкт-Петербург, «Детство-пресс», 2001 год;</w:t>
      </w:r>
    </w:p>
    <w:p w:rsidR="00D534FF" w:rsidRPr="00803B1A" w:rsidRDefault="00D534FF" w:rsidP="00803B1A">
      <w:pPr>
        <w:tabs>
          <w:tab w:val="left" w:pos="3915"/>
        </w:tabs>
      </w:pPr>
    </w:p>
    <w:sectPr w:rsidR="00D534FF" w:rsidRPr="00803B1A" w:rsidSect="00F56EB8">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8FE" w:rsidRDefault="002E08FE" w:rsidP="00E37DEE">
      <w:pPr>
        <w:spacing w:after="0" w:line="240" w:lineRule="auto"/>
      </w:pPr>
      <w:r>
        <w:separator/>
      </w:r>
    </w:p>
  </w:endnote>
  <w:endnote w:type="continuationSeparator" w:id="0">
    <w:p w:rsidR="002E08FE" w:rsidRDefault="002E08FE" w:rsidP="00E3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8FE" w:rsidRDefault="002E08FE" w:rsidP="00E37DEE">
      <w:pPr>
        <w:spacing w:after="0" w:line="240" w:lineRule="auto"/>
      </w:pPr>
      <w:r>
        <w:separator/>
      </w:r>
    </w:p>
  </w:footnote>
  <w:footnote w:type="continuationSeparator" w:id="0">
    <w:p w:rsidR="002E08FE" w:rsidRDefault="002E08FE" w:rsidP="00E37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1C0F"/>
    <w:multiLevelType w:val="multilevel"/>
    <w:tmpl w:val="25B4B06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31405"/>
    <w:multiLevelType w:val="multilevel"/>
    <w:tmpl w:val="6146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632A6"/>
    <w:multiLevelType w:val="multilevel"/>
    <w:tmpl w:val="6146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A2DD3"/>
    <w:multiLevelType w:val="hybridMultilevel"/>
    <w:tmpl w:val="4E044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6B6F9A"/>
    <w:multiLevelType w:val="multilevel"/>
    <w:tmpl w:val="6146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476FA"/>
    <w:multiLevelType w:val="hybridMultilevel"/>
    <w:tmpl w:val="2730E0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472A36"/>
    <w:multiLevelType w:val="multilevel"/>
    <w:tmpl w:val="6146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350064"/>
    <w:multiLevelType w:val="multilevel"/>
    <w:tmpl w:val="6146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250EF"/>
    <w:multiLevelType w:val="multilevel"/>
    <w:tmpl w:val="6146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1A56B3"/>
    <w:multiLevelType w:val="multilevel"/>
    <w:tmpl w:val="6146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203C36"/>
    <w:multiLevelType w:val="hybridMultilevel"/>
    <w:tmpl w:val="47DC5AC6"/>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1" w15:restartNumberingAfterBreak="0">
    <w:nsid w:val="451C0185"/>
    <w:multiLevelType w:val="multilevel"/>
    <w:tmpl w:val="6146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4342D3"/>
    <w:multiLevelType w:val="multilevel"/>
    <w:tmpl w:val="C768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F6775B"/>
    <w:multiLevelType w:val="multilevel"/>
    <w:tmpl w:val="6146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2E6897"/>
    <w:multiLevelType w:val="multilevel"/>
    <w:tmpl w:val="74CC4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7D5B13"/>
    <w:multiLevelType w:val="multilevel"/>
    <w:tmpl w:val="DDE2AB50"/>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num w:numId="1">
    <w:abstractNumId w:val="8"/>
  </w:num>
  <w:num w:numId="2">
    <w:abstractNumId w:val="12"/>
  </w:num>
  <w:num w:numId="3">
    <w:abstractNumId w:val="10"/>
  </w:num>
  <w:num w:numId="4">
    <w:abstractNumId w:val="5"/>
  </w:num>
  <w:num w:numId="5">
    <w:abstractNumId w:val="4"/>
  </w:num>
  <w:num w:numId="6">
    <w:abstractNumId w:val="7"/>
  </w:num>
  <w:num w:numId="7">
    <w:abstractNumId w:val="6"/>
  </w:num>
  <w:num w:numId="8">
    <w:abstractNumId w:val="1"/>
  </w:num>
  <w:num w:numId="9">
    <w:abstractNumId w:val="9"/>
  </w:num>
  <w:num w:numId="10">
    <w:abstractNumId w:val="15"/>
  </w:num>
  <w:num w:numId="11">
    <w:abstractNumId w:val="2"/>
  </w:num>
  <w:num w:numId="12">
    <w:abstractNumId w:val="13"/>
  </w:num>
  <w:num w:numId="13">
    <w:abstractNumId w:val="11"/>
  </w:num>
  <w:num w:numId="14">
    <w:abstractNumId w:val="14"/>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222C"/>
    <w:rsid w:val="00011228"/>
    <w:rsid w:val="0008407E"/>
    <w:rsid w:val="000A7420"/>
    <w:rsid w:val="000E02FD"/>
    <w:rsid w:val="000E6345"/>
    <w:rsid w:val="00150D0B"/>
    <w:rsid w:val="00160CDC"/>
    <w:rsid w:val="0016158E"/>
    <w:rsid w:val="0019794B"/>
    <w:rsid w:val="001A180C"/>
    <w:rsid w:val="001E0290"/>
    <w:rsid w:val="00273A67"/>
    <w:rsid w:val="002831B9"/>
    <w:rsid w:val="002A6B35"/>
    <w:rsid w:val="002E08FE"/>
    <w:rsid w:val="0032527E"/>
    <w:rsid w:val="00362810"/>
    <w:rsid w:val="0039222C"/>
    <w:rsid w:val="003A4304"/>
    <w:rsid w:val="003C5619"/>
    <w:rsid w:val="003E0244"/>
    <w:rsid w:val="004961E6"/>
    <w:rsid w:val="0050279E"/>
    <w:rsid w:val="00523413"/>
    <w:rsid w:val="00543661"/>
    <w:rsid w:val="00543885"/>
    <w:rsid w:val="00585DB9"/>
    <w:rsid w:val="005C2E76"/>
    <w:rsid w:val="005D4C31"/>
    <w:rsid w:val="00675E54"/>
    <w:rsid w:val="00681FDC"/>
    <w:rsid w:val="006A3815"/>
    <w:rsid w:val="007E0501"/>
    <w:rsid w:val="007F5E0B"/>
    <w:rsid w:val="00803B1A"/>
    <w:rsid w:val="008343A6"/>
    <w:rsid w:val="008D691C"/>
    <w:rsid w:val="008E2F3F"/>
    <w:rsid w:val="008E583D"/>
    <w:rsid w:val="009617A1"/>
    <w:rsid w:val="00975119"/>
    <w:rsid w:val="00981C81"/>
    <w:rsid w:val="009B7528"/>
    <w:rsid w:val="00A44378"/>
    <w:rsid w:val="00A55C1C"/>
    <w:rsid w:val="00A73B1A"/>
    <w:rsid w:val="00A92DD5"/>
    <w:rsid w:val="00A96B8E"/>
    <w:rsid w:val="00AB0B19"/>
    <w:rsid w:val="00B25D40"/>
    <w:rsid w:val="00B278A7"/>
    <w:rsid w:val="00BF26E2"/>
    <w:rsid w:val="00C252D8"/>
    <w:rsid w:val="00C42613"/>
    <w:rsid w:val="00C42D16"/>
    <w:rsid w:val="00CA2291"/>
    <w:rsid w:val="00CD712A"/>
    <w:rsid w:val="00CE2FA9"/>
    <w:rsid w:val="00D070D1"/>
    <w:rsid w:val="00D35BA7"/>
    <w:rsid w:val="00D53199"/>
    <w:rsid w:val="00D534FF"/>
    <w:rsid w:val="00D54E38"/>
    <w:rsid w:val="00D75ED9"/>
    <w:rsid w:val="00D84308"/>
    <w:rsid w:val="00D866E8"/>
    <w:rsid w:val="00D94BE9"/>
    <w:rsid w:val="00E131EB"/>
    <w:rsid w:val="00E37DEE"/>
    <w:rsid w:val="00E4023B"/>
    <w:rsid w:val="00E463C2"/>
    <w:rsid w:val="00EB1C34"/>
    <w:rsid w:val="00EC78BB"/>
    <w:rsid w:val="00EE1C9B"/>
    <w:rsid w:val="00F234FE"/>
    <w:rsid w:val="00F471C3"/>
    <w:rsid w:val="00F56EB8"/>
    <w:rsid w:val="00F835FF"/>
    <w:rsid w:val="00F83C70"/>
    <w:rsid w:val="00F932F4"/>
    <w:rsid w:val="00F94AEA"/>
    <w:rsid w:val="00FE43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AE62A-B9F9-4315-B7A6-B4D635D9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22C"/>
    <w:rPr>
      <w:rFonts w:eastAsiaTheme="minorEastAsia"/>
      <w:lang w:eastAsia="ru-RU"/>
    </w:rPr>
  </w:style>
  <w:style w:type="paragraph" w:styleId="1">
    <w:name w:val="heading 1"/>
    <w:basedOn w:val="a"/>
    <w:next w:val="a"/>
    <w:link w:val="10"/>
    <w:qFormat/>
    <w:rsid w:val="0039222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222C"/>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rsid w:val="0039222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No Spacing"/>
    <w:uiPriority w:val="1"/>
    <w:qFormat/>
    <w:rsid w:val="0039222C"/>
    <w:pPr>
      <w:spacing w:after="0" w:line="240" w:lineRule="auto"/>
      <w:jc w:val="both"/>
    </w:pPr>
    <w:rPr>
      <w:lang w:val="en-US" w:bidi="en-US"/>
    </w:rPr>
  </w:style>
  <w:style w:type="paragraph" w:customStyle="1" w:styleId="c29">
    <w:name w:val="c29"/>
    <w:basedOn w:val="a"/>
    <w:rsid w:val="001A1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1A180C"/>
  </w:style>
  <w:style w:type="character" w:customStyle="1" w:styleId="c10">
    <w:name w:val="c10"/>
    <w:basedOn w:val="a0"/>
    <w:rsid w:val="001A180C"/>
  </w:style>
  <w:style w:type="character" w:customStyle="1" w:styleId="c22">
    <w:name w:val="c22"/>
    <w:basedOn w:val="a0"/>
    <w:rsid w:val="001A180C"/>
  </w:style>
  <w:style w:type="paragraph" w:customStyle="1" w:styleId="c53">
    <w:name w:val="c53"/>
    <w:basedOn w:val="a"/>
    <w:rsid w:val="001A1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1A180C"/>
  </w:style>
  <w:style w:type="paragraph" w:customStyle="1" w:styleId="c65">
    <w:name w:val="c65"/>
    <w:basedOn w:val="a"/>
    <w:rsid w:val="001A1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
    <w:name w:val="c68"/>
    <w:basedOn w:val="a"/>
    <w:rsid w:val="001A1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1A1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1A180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84308"/>
    <w:pPr>
      <w:ind w:left="720"/>
      <w:contextualSpacing/>
    </w:pPr>
  </w:style>
  <w:style w:type="paragraph" w:customStyle="1" w:styleId="c30">
    <w:name w:val="c30"/>
    <w:basedOn w:val="a"/>
    <w:rsid w:val="009B75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B7528"/>
  </w:style>
  <w:style w:type="paragraph" w:customStyle="1" w:styleId="c6">
    <w:name w:val="c6"/>
    <w:basedOn w:val="a"/>
    <w:rsid w:val="00B27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B278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278A7"/>
  </w:style>
  <w:style w:type="paragraph" w:customStyle="1" w:styleId="c35">
    <w:name w:val="c35"/>
    <w:basedOn w:val="a"/>
    <w:rsid w:val="00E463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E463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D534F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E37DE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37DEE"/>
    <w:rPr>
      <w:rFonts w:eastAsiaTheme="minorEastAsia"/>
      <w:lang w:eastAsia="ru-RU"/>
    </w:rPr>
  </w:style>
  <w:style w:type="paragraph" w:styleId="a7">
    <w:name w:val="footer"/>
    <w:basedOn w:val="a"/>
    <w:link w:val="a8"/>
    <w:uiPriority w:val="99"/>
    <w:semiHidden/>
    <w:unhideWhenUsed/>
    <w:rsid w:val="00E37DE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37DEE"/>
    <w:rPr>
      <w:rFonts w:eastAsiaTheme="minorEastAsia"/>
      <w:lang w:eastAsia="ru-RU"/>
    </w:rPr>
  </w:style>
  <w:style w:type="paragraph" w:customStyle="1" w:styleId="c87">
    <w:name w:val="c87"/>
    <w:basedOn w:val="a"/>
    <w:rsid w:val="00E37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E37DEE"/>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2A6B3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33600">
      <w:bodyDiv w:val="1"/>
      <w:marLeft w:val="0"/>
      <w:marRight w:val="0"/>
      <w:marTop w:val="0"/>
      <w:marBottom w:val="0"/>
      <w:divBdr>
        <w:top w:val="none" w:sz="0" w:space="0" w:color="auto"/>
        <w:left w:val="none" w:sz="0" w:space="0" w:color="auto"/>
        <w:bottom w:val="none" w:sz="0" w:space="0" w:color="auto"/>
        <w:right w:val="none" w:sz="0" w:space="0" w:color="auto"/>
      </w:divBdr>
    </w:div>
    <w:div w:id="380446372">
      <w:bodyDiv w:val="1"/>
      <w:marLeft w:val="0"/>
      <w:marRight w:val="0"/>
      <w:marTop w:val="0"/>
      <w:marBottom w:val="0"/>
      <w:divBdr>
        <w:top w:val="none" w:sz="0" w:space="0" w:color="auto"/>
        <w:left w:val="none" w:sz="0" w:space="0" w:color="auto"/>
        <w:bottom w:val="none" w:sz="0" w:space="0" w:color="auto"/>
        <w:right w:val="none" w:sz="0" w:space="0" w:color="auto"/>
      </w:divBdr>
    </w:div>
    <w:div w:id="427968143">
      <w:bodyDiv w:val="1"/>
      <w:marLeft w:val="0"/>
      <w:marRight w:val="0"/>
      <w:marTop w:val="0"/>
      <w:marBottom w:val="0"/>
      <w:divBdr>
        <w:top w:val="none" w:sz="0" w:space="0" w:color="auto"/>
        <w:left w:val="none" w:sz="0" w:space="0" w:color="auto"/>
        <w:bottom w:val="none" w:sz="0" w:space="0" w:color="auto"/>
        <w:right w:val="none" w:sz="0" w:space="0" w:color="auto"/>
      </w:divBdr>
    </w:div>
    <w:div w:id="759569590">
      <w:bodyDiv w:val="1"/>
      <w:marLeft w:val="0"/>
      <w:marRight w:val="0"/>
      <w:marTop w:val="0"/>
      <w:marBottom w:val="0"/>
      <w:divBdr>
        <w:top w:val="none" w:sz="0" w:space="0" w:color="auto"/>
        <w:left w:val="none" w:sz="0" w:space="0" w:color="auto"/>
        <w:bottom w:val="none" w:sz="0" w:space="0" w:color="auto"/>
        <w:right w:val="none" w:sz="0" w:space="0" w:color="auto"/>
      </w:divBdr>
    </w:div>
    <w:div w:id="1033967592">
      <w:bodyDiv w:val="1"/>
      <w:marLeft w:val="0"/>
      <w:marRight w:val="0"/>
      <w:marTop w:val="0"/>
      <w:marBottom w:val="0"/>
      <w:divBdr>
        <w:top w:val="none" w:sz="0" w:space="0" w:color="auto"/>
        <w:left w:val="none" w:sz="0" w:space="0" w:color="auto"/>
        <w:bottom w:val="none" w:sz="0" w:space="0" w:color="auto"/>
        <w:right w:val="none" w:sz="0" w:space="0" w:color="auto"/>
      </w:divBdr>
    </w:div>
    <w:div w:id="1057053525">
      <w:bodyDiv w:val="1"/>
      <w:marLeft w:val="0"/>
      <w:marRight w:val="0"/>
      <w:marTop w:val="0"/>
      <w:marBottom w:val="0"/>
      <w:divBdr>
        <w:top w:val="none" w:sz="0" w:space="0" w:color="auto"/>
        <w:left w:val="none" w:sz="0" w:space="0" w:color="auto"/>
        <w:bottom w:val="none" w:sz="0" w:space="0" w:color="auto"/>
        <w:right w:val="none" w:sz="0" w:space="0" w:color="auto"/>
      </w:divBdr>
    </w:div>
    <w:div w:id="1110470177">
      <w:bodyDiv w:val="1"/>
      <w:marLeft w:val="0"/>
      <w:marRight w:val="0"/>
      <w:marTop w:val="0"/>
      <w:marBottom w:val="0"/>
      <w:divBdr>
        <w:top w:val="none" w:sz="0" w:space="0" w:color="auto"/>
        <w:left w:val="none" w:sz="0" w:space="0" w:color="auto"/>
        <w:bottom w:val="none" w:sz="0" w:space="0" w:color="auto"/>
        <w:right w:val="none" w:sz="0" w:space="0" w:color="auto"/>
      </w:divBdr>
    </w:div>
    <w:div w:id="1258294459">
      <w:bodyDiv w:val="1"/>
      <w:marLeft w:val="0"/>
      <w:marRight w:val="0"/>
      <w:marTop w:val="0"/>
      <w:marBottom w:val="0"/>
      <w:divBdr>
        <w:top w:val="none" w:sz="0" w:space="0" w:color="auto"/>
        <w:left w:val="none" w:sz="0" w:space="0" w:color="auto"/>
        <w:bottom w:val="none" w:sz="0" w:space="0" w:color="auto"/>
        <w:right w:val="none" w:sz="0" w:space="0" w:color="auto"/>
      </w:divBdr>
    </w:div>
    <w:div w:id="1464496115">
      <w:bodyDiv w:val="1"/>
      <w:marLeft w:val="0"/>
      <w:marRight w:val="0"/>
      <w:marTop w:val="0"/>
      <w:marBottom w:val="0"/>
      <w:divBdr>
        <w:top w:val="none" w:sz="0" w:space="0" w:color="auto"/>
        <w:left w:val="none" w:sz="0" w:space="0" w:color="auto"/>
        <w:bottom w:val="none" w:sz="0" w:space="0" w:color="auto"/>
        <w:right w:val="none" w:sz="0" w:space="0" w:color="auto"/>
      </w:divBdr>
    </w:div>
    <w:div w:id="155353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4544</TotalTime>
  <Pages>12</Pages>
  <Words>2442</Words>
  <Characters>13923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Amilo</dc:creator>
  <cp:keywords/>
  <dc:description/>
  <cp:lastModifiedBy>User</cp:lastModifiedBy>
  <cp:revision>31</cp:revision>
  <dcterms:created xsi:type="dcterms:W3CDTF">2018-12-07T09:30:00Z</dcterms:created>
  <dcterms:modified xsi:type="dcterms:W3CDTF">2023-11-07T07:31:00Z</dcterms:modified>
</cp:coreProperties>
</file>